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ABD66" w14:textId="20932CF6" w:rsidR="00C91A09" w:rsidRDefault="006327DD">
      <w:r>
        <w:rPr>
          <w:noProof/>
        </w:rPr>
        <mc:AlternateContent>
          <mc:Choice Requires="wps">
            <w:drawing>
              <wp:anchor distT="0" distB="0" distL="114300" distR="114300" simplePos="0" relativeHeight="251679744" behindDoc="0" locked="0" layoutInCell="1" allowOverlap="1" wp14:anchorId="49309AA1" wp14:editId="43A8FD2C">
                <wp:simplePos x="0" y="0"/>
                <wp:positionH relativeFrom="column">
                  <wp:posOffset>6905501</wp:posOffset>
                </wp:positionH>
                <wp:positionV relativeFrom="paragraph">
                  <wp:posOffset>-113121</wp:posOffset>
                </wp:positionV>
                <wp:extent cx="2992582" cy="1900052"/>
                <wp:effectExtent l="0" t="0" r="17780" b="24130"/>
                <wp:wrapNone/>
                <wp:docPr id="2" name="Text Box 2"/>
                <wp:cNvGraphicFramePr/>
                <a:graphic xmlns:a="http://schemas.openxmlformats.org/drawingml/2006/main">
                  <a:graphicData uri="http://schemas.microsoft.com/office/word/2010/wordprocessingShape">
                    <wps:wsp>
                      <wps:cNvSpPr txBox="1"/>
                      <wps:spPr>
                        <a:xfrm>
                          <a:off x="0" y="0"/>
                          <a:ext cx="2992582" cy="1900052"/>
                        </a:xfrm>
                        <a:prstGeom prst="rect">
                          <a:avLst/>
                        </a:prstGeom>
                        <a:solidFill>
                          <a:schemeClr val="lt1"/>
                        </a:solidFill>
                        <a:ln w="6350">
                          <a:solidFill>
                            <a:prstClr val="black"/>
                          </a:solidFill>
                        </a:ln>
                      </wps:spPr>
                      <wps:txbx>
                        <w:txbxContent>
                          <w:p w14:paraId="470A6121" w14:textId="029B7EB7" w:rsidR="006327DD" w:rsidRPr="006327DD" w:rsidRDefault="006327DD">
                            <w:pPr>
                              <w:rPr>
                                <w:sz w:val="20"/>
                                <w:szCs w:val="20"/>
                                <w:lang w:val="en-US"/>
                              </w:rPr>
                            </w:pPr>
                            <w:r w:rsidRPr="006327DD">
                              <w:rPr>
                                <w:rFonts w:ascii="Comic Sans MS" w:hAnsi="Comic Sans MS"/>
                                <w:sz w:val="20"/>
                                <w:szCs w:val="20"/>
                              </w:rPr>
                              <w:t xml:space="preserve">This term, we will be focusing on developing children's understanding of multiplication and division. We will begin by revisiting key concepts using arrays to support visual learning. Children will then explore and practise the </w:t>
                            </w:r>
                            <w:proofErr w:type="gramStart"/>
                            <w:r w:rsidRPr="006327DD">
                              <w:rPr>
                                <w:rFonts w:ascii="Comic Sans MS" w:hAnsi="Comic Sans MS"/>
                                <w:sz w:val="20"/>
                                <w:szCs w:val="20"/>
                              </w:rPr>
                              <w:t>2, 5, and 10 times</w:t>
                            </w:r>
                            <w:proofErr w:type="gramEnd"/>
                            <w:r w:rsidRPr="006327DD">
                              <w:rPr>
                                <w:rFonts w:ascii="Comic Sans MS" w:hAnsi="Comic Sans MS"/>
                                <w:sz w:val="20"/>
                                <w:szCs w:val="20"/>
                              </w:rPr>
                              <w:t xml:space="preserve"> tables, using strategies such as sharing and grouping to solve problems. As their confidence grows, we will move on to multiplying and dividing using</w:t>
                            </w:r>
                            <w:r w:rsidRPr="006327DD">
                              <w:rPr>
                                <w:sz w:val="20"/>
                                <w:szCs w:val="20"/>
                              </w:rPr>
                              <w:t xml:space="preserve"> the </w:t>
                            </w:r>
                            <w:proofErr w:type="gramStart"/>
                            <w:r w:rsidRPr="006327DD">
                              <w:rPr>
                                <w:sz w:val="20"/>
                                <w:szCs w:val="20"/>
                              </w:rPr>
                              <w:t>3, 4, and 8 times</w:t>
                            </w:r>
                            <w:proofErr w:type="gramEnd"/>
                            <w:r w:rsidRPr="006327DD">
                              <w:rPr>
                                <w:sz w:val="20"/>
                                <w:szCs w:val="20"/>
                              </w:rPr>
                              <w:t xml:space="preserve"> tables.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9309AA1" id="_x0000_t202" coordsize="21600,21600" o:spt="202" path="m,l,21600r21600,l21600,xe">
                <v:stroke joinstyle="miter"/>
                <v:path gradientshapeok="t" o:connecttype="rect"/>
              </v:shapetype>
              <v:shape id="Text Box 2" o:spid="_x0000_s1026" type="#_x0000_t202" style="position:absolute;margin-left:543.75pt;margin-top:-8.9pt;width:235.65pt;height:149.6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" fillcolor="white [3201]" strokeweight=".5pt">
                <v:textbox>
                  <w:txbxContent>
                    <w:p w14:paraId="470A6121" w14:textId="029B7EB7" w:rsidR="006327DD" w:rsidRPr="006327DD" w:rsidRDefault="006327DD">
                      <w:pPr>
                        <w:rPr>
                          <w:sz w:val="20"/>
                          <w:szCs w:val="20"/>
                          <w:lang w:val="en-US"/>
                        </w:rPr>
                      </w:pPr>
                      <w:r w:rsidRPr="006327DD">
                        <w:rPr>
                          <w:rFonts w:ascii="Comic Sans MS" w:hAnsi="Comic Sans MS"/>
                          <w:sz w:val="20"/>
                          <w:szCs w:val="20"/>
                        </w:rPr>
                        <w:t xml:space="preserve">This term, we will be focusing on developing children's understanding of multiplication and division. We will begin by revisiting key concepts using arrays to support visual learning. Children will then explore and practise the </w:t>
                      </w:r>
                      <w:proofErr w:type="gramStart"/>
                      <w:r w:rsidRPr="006327DD">
                        <w:rPr>
                          <w:rFonts w:ascii="Comic Sans MS" w:hAnsi="Comic Sans MS"/>
                          <w:sz w:val="20"/>
                          <w:szCs w:val="20"/>
                        </w:rPr>
                        <w:t>2, 5, and 10 times</w:t>
                      </w:r>
                      <w:proofErr w:type="gramEnd"/>
                      <w:r w:rsidRPr="006327DD">
                        <w:rPr>
                          <w:rFonts w:ascii="Comic Sans MS" w:hAnsi="Comic Sans MS"/>
                          <w:sz w:val="20"/>
                          <w:szCs w:val="20"/>
                        </w:rPr>
                        <w:t xml:space="preserve"> tables, using strategies such as sharing and grouping to solve problems. As their confidence grows, we will move on to multiplying and dividing using</w:t>
                      </w:r>
                      <w:r w:rsidRPr="006327DD">
                        <w:rPr>
                          <w:sz w:val="20"/>
                          <w:szCs w:val="20"/>
                        </w:rPr>
                        <w:t xml:space="preserve"> the </w:t>
                      </w:r>
                      <w:proofErr w:type="gramStart"/>
                      <w:r w:rsidRPr="006327DD">
                        <w:rPr>
                          <w:sz w:val="20"/>
                          <w:szCs w:val="20"/>
                        </w:rPr>
                        <w:t>3, 4, and 8 times</w:t>
                      </w:r>
                      <w:proofErr w:type="gramEnd"/>
                      <w:r w:rsidRPr="006327DD">
                        <w:rPr>
                          <w:sz w:val="20"/>
                          <w:szCs w:val="20"/>
                        </w:rPr>
                        <w:t xml:space="preserve"> tables.</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55209343" wp14:editId="3FDC3E93">
                <wp:simplePos x="0" y="0"/>
                <wp:positionH relativeFrom="column">
                  <wp:posOffset>-66675</wp:posOffset>
                </wp:positionH>
                <wp:positionV relativeFrom="paragraph">
                  <wp:posOffset>-6985</wp:posOffset>
                </wp:positionV>
                <wp:extent cx="3219450" cy="225742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3219450" cy="2257425"/>
                        </a:xfrm>
                        <a:prstGeom prst="rect">
                          <a:avLst/>
                        </a:prstGeom>
                        <a:solidFill>
                          <a:schemeClr val="lt1"/>
                        </a:solidFill>
                        <a:ln w="6350">
                          <a:solidFill>
                            <a:prstClr val="black"/>
                          </a:solidFill>
                        </a:ln>
                      </wps:spPr>
                      <wps:txbx>
                        <w:txbxContent>
                          <w:p w14:paraId="3B9873DB" w14:textId="0E905961" w:rsidR="006327DD" w:rsidRPr="006327DD" w:rsidRDefault="006327DD">
                            <w:pPr>
                              <w:rPr>
                                <w:rFonts w:ascii="Comic Sans MS" w:hAnsi="Comic Sans MS"/>
                                <w:sz w:val="22"/>
                                <w:szCs w:val="22"/>
                                <w:lang w:val="en-US"/>
                              </w:rPr>
                            </w:pPr>
                            <w:r w:rsidRPr="006327DD">
                              <w:rPr>
                                <w:rFonts w:ascii="Comic Sans MS" w:hAnsi="Comic Sans MS"/>
                                <w:sz w:val="22"/>
                                <w:szCs w:val="22"/>
                              </w:rPr>
                              <w:t xml:space="preserve">This term in English, we will be focusing on the story </w:t>
                            </w:r>
                            <w:r w:rsidRPr="006327DD">
                              <w:rPr>
                                <w:rStyle w:val="Emphasis"/>
                                <w:rFonts w:ascii="Comic Sans MS" w:hAnsi="Comic Sans MS"/>
                                <w:sz w:val="22"/>
                                <w:szCs w:val="22"/>
                              </w:rPr>
                              <w:t>The Rhythm of the Rain</w:t>
                            </w:r>
                            <w:r w:rsidRPr="006327DD">
                              <w:rPr>
                                <w:rFonts w:ascii="Comic Sans MS" w:hAnsi="Comic Sans MS"/>
                                <w:sz w:val="22"/>
                                <w:szCs w:val="22"/>
                              </w:rPr>
                              <w:t>. The outcome will be for children to either write their own version of the story or create an original narrative inspired by it. Throughout the unit, children will continue to expand their vocabulary and build on their previous knowledge of conjunctions and prepositions. They will also begin to learn how to use the present perfect form of verbs in their writing.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209343" id="Text Box 1" o:spid="_x0000_s1027" type="#_x0000_t202" style="position:absolute;margin-left:-5.25pt;margin-top:-.55pt;width:253.5pt;height:177.7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" fillcolor="white [3201]" strokeweight=".5pt">
                <v:textbox>
                  <w:txbxContent>
                    <w:p w14:paraId="3B9873DB" w14:textId="0E905961" w:rsidR="006327DD" w:rsidRPr="006327DD" w:rsidRDefault="006327DD">
                      <w:pPr>
                        <w:rPr>
                          <w:rFonts w:ascii="Comic Sans MS" w:hAnsi="Comic Sans MS"/>
                          <w:sz w:val="22"/>
                          <w:szCs w:val="22"/>
                          <w:lang w:val="en-US"/>
                        </w:rPr>
                      </w:pPr>
                      <w:r w:rsidRPr="006327DD">
                        <w:rPr>
                          <w:rFonts w:ascii="Comic Sans MS" w:hAnsi="Comic Sans MS"/>
                          <w:sz w:val="22"/>
                          <w:szCs w:val="22"/>
                        </w:rPr>
                        <w:t xml:space="preserve">This term in English, we will be focusing on the story </w:t>
                      </w:r>
                      <w:r w:rsidRPr="006327DD">
                        <w:rPr>
                          <w:rStyle w:val="Emphasis"/>
                          <w:rFonts w:ascii="Comic Sans MS" w:hAnsi="Comic Sans MS"/>
                          <w:sz w:val="22"/>
                          <w:szCs w:val="22"/>
                        </w:rPr>
                        <w:t>The Rhythm of the Rain</w:t>
                      </w:r>
                      <w:r w:rsidRPr="006327DD">
                        <w:rPr>
                          <w:rFonts w:ascii="Comic Sans MS" w:hAnsi="Comic Sans MS"/>
                          <w:sz w:val="22"/>
                          <w:szCs w:val="22"/>
                        </w:rPr>
                        <w:t>. The outcome will be for children to either write their own version of the story or create an original narrative inspired by it. Throughout the unit, children will continue to expand their vocabulary and build on their previous knowledge of conjunctions and prepositions. They will also begin to learn how to use the present perfect form of verbs in their writing.</w:t>
                      </w:r>
                    </w:p>
                  </w:txbxContent>
                </v:textbox>
              </v:shape>
            </w:pict>
          </mc:Fallback>
        </mc:AlternateContent>
      </w:r>
      <w:r w:rsidR="004D28D4">
        <w:rPr>
          <w:noProof/>
        </w:rPr>
        <mc:AlternateContent>
          <mc:Choice Requires="wps">
            <w:drawing>
              <wp:anchor distT="0" distB="0" distL="114300" distR="114300" simplePos="0" relativeHeight="251644928" behindDoc="0" locked="0" layoutInCell="1" allowOverlap="1" wp14:anchorId="3E31A720" wp14:editId="38187A40">
                <wp:simplePos x="0" y="0"/>
                <wp:positionH relativeFrom="column">
                  <wp:posOffset>-262431</wp:posOffset>
                </wp:positionH>
                <wp:positionV relativeFrom="paragraph">
                  <wp:posOffset>2369617</wp:posOffset>
                </wp:positionV>
                <wp:extent cx="3575685" cy="1692613"/>
                <wp:effectExtent l="19050" t="19050" r="24765" b="22225"/>
                <wp:wrapNone/>
                <wp:docPr id="23" name="Text Box 23"/>
                <wp:cNvGraphicFramePr/>
                <a:graphic xmlns:a="http://schemas.openxmlformats.org/drawingml/2006/main">
                  <a:graphicData uri="http://schemas.microsoft.com/office/word/2010/wordprocessingShape">
                    <wps:wsp>
                      <wps:cNvSpPr/>
                      <wps:spPr>
                        <a:xfrm>
                          <a:off x="0" y="0"/>
                          <a:ext cx="3575685" cy="1692613"/>
                        </a:xfrm>
                        <a:prstGeom prst="rect">
                          <a:avLst/>
                        </a:prstGeom>
                        <a:solidFill>
                          <a:srgbClr val="FFFFFF">
                            <a:alpha val="76863"/>
                          </a:srgbClr>
                        </a:solidFill>
                        <a:ln w="38100">
                          <a:solidFill>
                            <a:srgbClr val="FFC000"/>
                          </a:solidFill>
                        </a:ln>
                      </wps:spPr>
                      <wps:txbx>
                        <w:txbxContent>
                          <w:p w14:paraId="567026ED" w14:textId="77777777" w:rsidR="00B477A2" w:rsidRDefault="00CB3300" w:rsidP="00B477A2">
                            <w:pPr>
                              <w:spacing w:line="256" w:lineRule="auto"/>
                              <w:rPr>
                                <w:rFonts w:ascii="Comic Sans MS" w:hAnsi="Comic Sans MS"/>
                                <w:sz w:val="32"/>
                                <w:szCs w:val="32"/>
                                <w:lang w:val="en-US"/>
                              </w:rPr>
                            </w:pPr>
                            <w:r>
                              <w:rPr>
                                <w:rFonts w:ascii="Comic Sans MS" w:hAnsi="Comic Sans MS"/>
                                <w:sz w:val="32"/>
                                <w:szCs w:val="32"/>
                                <w:u w:val="single"/>
                              </w:rPr>
                              <w:t>History</w:t>
                            </w:r>
                          </w:p>
                          <w:p w14:paraId="27923D52" w14:textId="7D098436" w:rsidR="00B477A2" w:rsidRPr="00196D31" w:rsidRDefault="00CB3300" w:rsidP="00B477A2">
                            <w:pPr>
                              <w:spacing w:line="256" w:lineRule="auto"/>
                              <w:rPr>
                                <w:rFonts w:ascii="Comic Sans MS" w:hAnsi="Comic Sans MS"/>
                                <w:sz w:val="22"/>
                                <w:szCs w:val="22"/>
                              </w:rPr>
                            </w:pPr>
                            <w:r w:rsidRPr="00196D31">
                              <w:rPr>
                                <w:rFonts w:ascii="Comic Sans MS" w:hAnsi="Comic Sans MS"/>
                                <w:sz w:val="22"/>
                                <w:szCs w:val="22"/>
                              </w:rPr>
                              <w:t xml:space="preserve">In History we will be thinking about </w:t>
                            </w:r>
                            <w:r w:rsidR="00AE154F">
                              <w:rPr>
                                <w:rFonts w:ascii="Comic Sans MS" w:hAnsi="Comic Sans MS"/>
                                <w:b/>
                                <w:bCs/>
                                <w:sz w:val="22"/>
                                <w:szCs w:val="22"/>
                              </w:rPr>
                              <w:t>Cradles of Civilisation.</w:t>
                            </w:r>
                            <w:r w:rsidRPr="00196D31">
                              <w:rPr>
                                <w:rFonts w:ascii="Comic Sans MS" w:hAnsi="Comic Sans MS"/>
                                <w:b/>
                                <w:bCs/>
                                <w:sz w:val="22"/>
                                <w:szCs w:val="22"/>
                              </w:rPr>
                              <w:t xml:space="preserve"> </w:t>
                            </w:r>
                            <w:r w:rsidRPr="00196D31">
                              <w:rPr>
                                <w:rFonts w:ascii="Comic Sans MS" w:hAnsi="Comic Sans MS"/>
                                <w:sz w:val="22"/>
                                <w:szCs w:val="22"/>
                              </w:rPr>
                              <w:t xml:space="preserve">The </w:t>
                            </w:r>
                            <w:r w:rsidR="00AE154F">
                              <w:rPr>
                                <w:rFonts w:ascii="Comic Sans MS" w:hAnsi="Comic Sans MS"/>
                                <w:sz w:val="22"/>
                                <w:szCs w:val="22"/>
                              </w:rPr>
                              <w:t>children will be learning about</w:t>
                            </w:r>
                            <w:r w:rsidR="004D28D4">
                              <w:rPr>
                                <w:rFonts w:ascii="Comic Sans MS" w:hAnsi="Comic Sans MS"/>
                                <w:sz w:val="22"/>
                                <w:szCs w:val="22"/>
                              </w:rPr>
                              <w:t xml:space="preserve"> trade, building and writing, Gilgamesh and similarities between different civilisations. They will build up to answer the question: In what ways were Egypt and Sumer the same and different?</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E31A720" id="Text Box 23" o:spid="_x0000_s1028" style="position:absolute;margin-left:-20.65pt;margin-top:186.6pt;width:281.55pt;height:133.3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" strokecolor="#ffc000" strokeweight="3pt">
                <v:fill opacity="50372f"/>
                <v:textbox>
                  <w:txbxContent>
                    <w:p w14:paraId="567026ED" w14:textId="77777777" w:rsidR="00B477A2" w:rsidRDefault="00CB3300" w:rsidP="00B477A2">
                      <w:pPr>
                        <w:spacing w:line="256" w:lineRule="auto"/>
                        <w:rPr>
                          <w:rFonts w:ascii="Comic Sans MS" w:hAnsi="Comic Sans MS"/>
                          <w:sz w:val="32"/>
                          <w:szCs w:val="32"/>
                          <w:lang w:val="en-US"/>
                        </w:rPr>
                      </w:pPr>
                      <w:r>
                        <w:rPr>
                          <w:rFonts w:ascii="Comic Sans MS" w:hAnsi="Comic Sans MS"/>
                          <w:sz w:val="32"/>
                          <w:szCs w:val="32"/>
                          <w:u w:val="single"/>
                        </w:rPr>
                        <w:t>History</w:t>
                      </w:r>
                    </w:p>
                    <w:p w14:paraId="27923D52" w14:textId="7D098436" w:rsidR="00B477A2" w:rsidRPr="00196D31" w:rsidRDefault="00CB3300" w:rsidP="00B477A2">
                      <w:pPr>
                        <w:spacing w:line="256" w:lineRule="auto"/>
                        <w:rPr>
                          <w:rFonts w:ascii="Comic Sans MS" w:hAnsi="Comic Sans MS"/>
                          <w:sz w:val="22"/>
                          <w:szCs w:val="22"/>
                        </w:rPr>
                      </w:pPr>
                      <w:r w:rsidRPr="00196D31">
                        <w:rPr>
                          <w:rFonts w:ascii="Comic Sans MS" w:hAnsi="Comic Sans MS"/>
                          <w:sz w:val="22"/>
                          <w:szCs w:val="22"/>
                        </w:rPr>
                        <w:t xml:space="preserve">In History we will be thinking about </w:t>
                      </w:r>
                      <w:r w:rsidR="00AE154F">
                        <w:rPr>
                          <w:rFonts w:ascii="Comic Sans MS" w:hAnsi="Comic Sans MS"/>
                          <w:b/>
                          <w:bCs/>
                          <w:sz w:val="22"/>
                          <w:szCs w:val="22"/>
                        </w:rPr>
                        <w:t>Cradles of Civilisation.</w:t>
                      </w:r>
                      <w:r w:rsidRPr="00196D31">
                        <w:rPr>
                          <w:rFonts w:ascii="Comic Sans MS" w:hAnsi="Comic Sans MS"/>
                          <w:b/>
                          <w:bCs/>
                          <w:sz w:val="22"/>
                          <w:szCs w:val="22"/>
                        </w:rPr>
                        <w:t xml:space="preserve"> </w:t>
                      </w:r>
                      <w:r w:rsidRPr="00196D31">
                        <w:rPr>
                          <w:rFonts w:ascii="Comic Sans MS" w:hAnsi="Comic Sans MS"/>
                          <w:sz w:val="22"/>
                          <w:szCs w:val="22"/>
                        </w:rPr>
                        <w:t xml:space="preserve">The </w:t>
                      </w:r>
                      <w:r w:rsidR="00AE154F">
                        <w:rPr>
                          <w:rFonts w:ascii="Comic Sans MS" w:hAnsi="Comic Sans MS"/>
                          <w:sz w:val="22"/>
                          <w:szCs w:val="22"/>
                        </w:rPr>
                        <w:t>children will be learning about</w:t>
                      </w:r>
                      <w:r w:rsidR="004D28D4">
                        <w:rPr>
                          <w:rFonts w:ascii="Comic Sans MS" w:hAnsi="Comic Sans MS"/>
                          <w:sz w:val="22"/>
                          <w:szCs w:val="22"/>
                        </w:rPr>
                        <w:t xml:space="preserve"> trade, building and writing, Gilgamesh and similarities between different civilisations. They will build up to answer the question: In what ways were Egypt and Sumer the same and different?</w:t>
                      </w:r>
                    </w:p>
                  </w:txbxContent>
                </v:textbox>
              </v:rect>
            </w:pict>
          </mc:Fallback>
        </mc:AlternateContent>
      </w:r>
      <w:r w:rsidR="004D28D4">
        <w:rPr>
          <w:noProof/>
        </w:rPr>
        <mc:AlternateContent>
          <mc:Choice Requires="wps">
            <w:drawing>
              <wp:anchor distT="0" distB="0" distL="114300" distR="114300" simplePos="0" relativeHeight="251646976" behindDoc="0" locked="0" layoutInCell="1" allowOverlap="1" wp14:anchorId="68225E7D" wp14:editId="4A25AAAD">
                <wp:simplePos x="0" y="0"/>
                <wp:positionH relativeFrom="column">
                  <wp:posOffset>-257783</wp:posOffset>
                </wp:positionH>
                <wp:positionV relativeFrom="paragraph">
                  <wp:posOffset>4139835</wp:posOffset>
                </wp:positionV>
                <wp:extent cx="3575685" cy="1704975"/>
                <wp:effectExtent l="19050" t="19050" r="24765" b="28575"/>
                <wp:wrapNone/>
                <wp:docPr id="24" name="Text Box 24"/>
                <wp:cNvGraphicFramePr/>
                <a:graphic xmlns:a="http://schemas.openxmlformats.org/drawingml/2006/main">
                  <a:graphicData uri="http://schemas.microsoft.com/office/word/2010/wordprocessingShape">
                    <wps:wsp>
                      <wps:cNvSpPr/>
                      <wps:spPr>
                        <a:xfrm>
                          <a:off x="0" y="0"/>
                          <a:ext cx="3575685" cy="1704975"/>
                        </a:xfrm>
                        <a:prstGeom prst="rect">
                          <a:avLst/>
                        </a:prstGeom>
                        <a:solidFill>
                          <a:srgbClr val="FFFFFF">
                            <a:alpha val="76863"/>
                          </a:srgbClr>
                        </a:solidFill>
                        <a:ln w="38100">
                          <a:solidFill>
                            <a:schemeClr val="accent1"/>
                          </a:solidFill>
                        </a:ln>
                      </wps:spPr>
                      <wps:txbx>
                        <w:txbxContent>
                          <w:p w14:paraId="125C6345" w14:textId="77777777" w:rsidR="00F63E13" w:rsidRDefault="00CB3300" w:rsidP="00F63E13">
                            <w:pPr>
                              <w:spacing w:line="254" w:lineRule="auto"/>
                              <w:rPr>
                                <w:rFonts w:ascii="Comic Sans MS" w:hAnsi="Comic Sans MS"/>
                                <w:sz w:val="32"/>
                                <w:szCs w:val="32"/>
                              </w:rPr>
                            </w:pPr>
                            <w:r>
                              <w:rPr>
                                <w:rFonts w:ascii="Comic Sans MS" w:hAnsi="Comic Sans MS"/>
                                <w:sz w:val="32"/>
                                <w:szCs w:val="32"/>
                                <w:u w:val="single"/>
                              </w:rPr>
                              <w:t>Geography</w:t>
                            </w:r>
                          </w:p>
                          <w:p w14:paraId="7D58FFF7" w14:textId="21A3C9F2" w:rsidR="00F63E13" w:rsidRPr="00196D31" w:rsidRDefault="00CB3300" w:rsidP="00F63E13">
                            <w:pPr>
                              <w:spacing w:line="254" w:lineRule="auto"/>
                              <w:rPr>
                                <w:rFonts w:ascii="Comic Sans MS" w:hAnsi="Comic Sans MS"/>
                                <w:sz w:val="22"/>
                                <w:szCs w:val="22"/>
                              </w:rPr>
                            </w:pPr>
                            <w:r w:rsidRPr="00196D31">
                              <w:rPr>
                                <w:rFonts w:ascii="Comic Sans MS" w:hAnsi="Comic Sans MS"/>
                                <w:sz w:val="22"/>
                                <w:szCs w:val="22"/>
                              </w:rPr>
                              <w:t xml:space="preserve">The focus this term is </w:t>
                            </w:r>
                            <w:r w:rsidR="00137C18">
                              <w:rPr>
                                <w:rFonts w:ascii="Comic Sans MS" w:hAnsi="Comic Sans MS"/>
                                <w:b/>
                                <w:bCs/>
                                <w:sz w:val="22"/>
                                <w:szCs w:val="22"/>
                              </w:rPr>
                              <w:t>Mountains</w:t>
                            </w:r>
                            <w:r w:rsidRPr="00196D31">
                              <w:rPr>
                                <w:rFonts w:ascii="Comic Sans MS" w:hAnsi="Comic Sans MS"/>
                                <w:sz w:val="22"/>
                                <w:szCs w:val="22"/>
                              </w:rPr>
                              <w:t xml:space="preserve">. By the end of the unit, the children will understand </w:t>
                            </w:r>
                            <w:r w:rsidR="00137C18">
                              <w:rPr>
                                <w:rFonts w:ascii="Comic Sans MS" w:hAnsi="Comic Sans MS"/>
                                <w:sz w:val="22"/>
                                <w:szCs w:val="22"/>
                              </w:rPr>
                              <w:t xml:space="preserve">what the weather and land is like in mountainous regions and how people live and work with the </w:t>
                            </w:r>
                            <w:r w:rsidR="006733D7">
                              <w:rPr>
                                <w:rFonts w:ascii="Comic Sans MS" w:hAnsi="Comic Sans MS"/>
                                <w:sz w:val="22"/>
                                <w:szCs w:val="22"/>
                              </w:rPr>
                              <w:t>mountains</w:t>
                            </w:r>
                            <w:r w:rsidR="00137C18">
                              <w:rPr>
                                <w:rFonts w:ascii="Comic Sans MS" w:hAnsi="Comic Sans MS"/>
                                <w:sz w:val="22"/>
                                <w:szCs w:val="22"/>
                              </w:rPr>
                              <w:t xml:space="preserve">. The children will use their knowledge from their last topic of rivers to support them.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68225E7D" id="Text Box 24" o:spid="_x0000_s1029" style="position:absolute;margin-left:-20.3pt;margin-top:325.95pt;width:281.55pt;height:134.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" strokecolor="#4472c4 [3204]" strokeweight="3pt">
                <v:fill opacity="50372f"/>
                <v:textbox>
                  <w:txbxContent>
                    <w:p w14:paraId="125C6345" w14:textId="77777777" w:rsidR="00F63E13" w:rsidRDefault="00CB3300" w:rsidP="00F63E13">
                      <w:pPr>
                        <w:spacing w:line="254" w:lineRule="auto"/>
                        <w:rPr>
                          <w:rFonts w:ascii="Comic Sans MS" w:hAnsi="Comic Sans MS"/>
                          <w:sz w:val="32"/>
                          <w:szCs w:val="32"/>
                        </w:rPr>
                      </w:pPr>
                      <w:r>
                        <w:rPr>
                          <w:rFonts w:ascii="Comic Sans MS" w:hAnsi="Comic Sans MS"/>
                          <w:sz w:val="32"/>
                          <w:szCs w:val="32"/>
                          <w:u w:val="single"/>
                        </w:rPr>
                        <w:t>Geography</w:t>
                      </w:r>
                    </w:p>
                    <w:p w14:paraId="7D58FFF7" w14:textId="21A3C9F2" w:rsidR="00F63E13" w:rsidRPr="00196D31" w:rsidRDefault="00CB3300" w:rsidP="00F63E13">
                      <w:pPr>
                        <w:spacing w:line="254" w:lineRule="auto"/>
                        <w:rPr>
                          <w:rFonts w:ascii="Comic Sans MS" w:hAnsi="Comic Sans MS"/>
                          <w:sz w:val="22"/>
                          <w:szCs w:val="22"/>
                        </w:rPr>
                      </w:pPr>
                      <w:r w:rsidRPr="00196D31">
                        <w:rPr>
                          <w:rFonts w:ascii="Comic Sans MS" w:hAnsi="Comic Sans MS"/>
                          <w:sz w:val="22"/>
                          <w:szCs w:val="22"/>
                        </w:rPr>
                        <w:t xml:space="preserve">The focus this term is </w:t>
                      </w:r>
                      <w:r w:rsidR="00137C18">
                        <w:rPr>
                          <w:rFonts w:ascii="Comic Sans MS" w:hAnsi="Comic Sans MS"/>
                          <w:b/>
                          <w:bCs/>
                          <w:sz w:val="22"/>
                          <w:szCs w:val="22"/>
                        </w:rPr>
                        <w:t>Mountains</w:t>
                      </w:r>
                      <w:r w:rsidRPr="00196D31">
                        <w:rPr>
                          <w:rFonts w:ascii="Comic Sans MS" w:hAnsi="Comic Sans MS"/>
                          <w:sz w:val="22"/>
                          <w:szCs w:val="22"/>
                        </w:rPr>
                        <w:t xml:space="preserve">. By the end of the unit, the children will understand </w:t>
                      </w:r>
                      <w:r w:rsidR="00137C18">
                        <w:rPr>
                          <w:rFonts w:ascii="Comic Sans MS" w:hAnsi="Comic Sans MS"/>
                          <w:sz w:val="22"/>
                          <w:szCs w:val="22"/>
                        </w:rPr>
                        <w:t xml:space="preserve">what the weather and land is like in mountainous regions and how people live and work with the </w:t>
                      </w:r>
                      <w:r w:rsidR="006733D7">
                        <w:rPr>
                          <w:rFonts w:ascii="Comic Sans MS" w:hAnsi="Comic Sans MS"/>
                          <w:sz w:val="22"/>
                          <w:szCs w:val="22"/>
                        </w:rPr>
                        <w:t>mountains</w:t>
                      </w:r>
                      <w:r w:rsidR="00137C18">
                        <w:rPr>
                          <w:rFonts w:ascii="Comic Sans MS" w:hAnsi="Comic Sans MS"/>
                          <w:sz w:val="22"/>
                          <w:szCs w:val="22"/>
                        </w:rPr>
                        <w:t xml:space="preserve">. The children will use their knowledge from their last topic of rivers to support them. </w:t>
                      </w:r>
                    </w:p>
                  </w:txbxContent>
                </v:textbox>
              </v:rect>
            </w:pict>
          </mc:Fallback>
        </mc:AlternateContent>
      </w:r>
      <w:r w:rsidR="004D28D4">
        <w:rPr>
          <w:noProof/>
        </w:rPr>
        <mc:AlternateContent>
          <mc:Choice Requires="wps">
            <w:drawing>
              <wp:anchor distT="0" distB="0" distL="114300" distR="114300" simplePos="0" relativeHeight="251660800" behindDoc="0" locked="0" layoutInCell="1" allowOverlap="1" wp14:anchorId="6075B6A2" wp14:editId="7DFEDAE8">
                <wp:simplePos x="0" y="0"/>
                <wp:positionH relativeFrom="column">
                  <wp:posOffset>-243191</wp:posOffset>
                </wp:positionH>
                <wp:positionV relativeFrom="paragraph">
                  <wp:posOffset>5911080</wp:posOffset>
                </wp:positionV>
                <wp:extent cx="3575685" cy="832620"/>
                <wp:effectExtent l="19050" t="19050" r="24765" b="24765"/>
                <wp:wrapNone/>
                <wp:docPr id="25" name="Text Box 25"/>
                <wp:cNvGraphicFramePr/>
                <a:graphic xmlns:a="http://schemas.openxmlformats.org/drawingml/2006/main">
                  <a:graphicData uri="http://schemas.microsoft.com/office/word/2010/wordprocessingShape">
                    <wps:wsp>
                      <wps:cNvSpPr/>
                      <wps:spPr>
                        <a:xfrm>
                          <a:off x="0" y="0"/>
                          <a:ext cx="3575685" cy="832620"/>
                        </a:xfrm>
                        <a:prstGeom prst="rect">
                          <a:avLst/>
                        </a:prstGeom>
                        <a:solidFill>
                          <a:srgbClr val="FFFFFF">
                            <a:alpha val="76863"/>
                          </a:srgbClr>
                        </a:solidFill>
                        <a:ln w="38100">
                          <a:solidFill>
                            <a:srgbClr val="FF0000"/>
                          </a:solidFill>
                        </a:ln>
                      </wps:spPr>
                      <wps:txbx>
                        <w:txbxContent>
                          <w:p w14:paraId="42544654" w14:textId="77777777" w:rsidR="008A5738" w:rsidRDefault="00CB3300" w:rsidP="008A5738">
                            <w:pPr>
                              <w:spacing w:line="254" w:lineRule="auto"/>
                              <w:rPr>
                                <w:rFonts w:ascii="Comic Sans MS" w:hAnsi="Comic Sans MS"/>
                                <w:sz w:val="32"/>
                                <w:szCs w:val="32"/>
                              </w:rPr>
                            </w:pPr>
                            <w:r>
                              <w:rPr>
                                <w:rFonts w:ascii="Comic Sans MS" w:hAnsi="Comic Sans MS"/>
                                <w:sz w:val="32"/>
                                <w:szCs w:val="32"/>
                                <w:u w:val="single"/>
                              </w:rPr>
                              <w:t>Computing</w:t>
                            </w:r>
                          </w:p>
                          <w:p w14:paraId="361AEB3E" w14:textId="626B1D6D" w:rsidR="008A5738" w:rsidRPr="004B5302" w:rsidRDefault="00CB3300" w:rsidP="008A5738">
                            <w:pPr>
                              <w:spacing w:line="254" w:lineRule="auto"/>
                              <w:rPr>
                                <w:rFonts w:ascii="Comic Sans MS" w:hAnsi="Comic Sans MS"/>
                                <w:sz w:val="22"/>
                                <w:szCs w:val="22"/>
                              </w:rPr>
                            </w:pPr>
                            <w:r w:rsidRPr="004B5302">
                              <w:rPr>
                                <w:rFonts w:ascii="Comic Sans MS" w:hAnsi="Comic Sans MS"/>
                                <w:sz w:val="22"/>
                                <w:szCs w:val="22"/>
                              </w:rPr>
                              <w:t xml:space="preserve">In Computing we will be focusing on </w:t>
                            </w:r>
                            <w:r w:rsidR="00137C18">
                              <w:rPr>
                                <w:rFonts w:ascii="Comic Sans MS" w:hAnsi="Comic Sans MS"/>
                                <w:b/>
                                <w:bCs/>
                                <w:sz w:val="22"/>
                                <w:szCs w:val="22"/>
                              </w:rPr>
                              <w:t>Online Safety and spreadsheets.</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6075B6A2" id="Text Box 25" o:spid="_x0000_s1030" style="position:absolute;margin-left:-19.15pt;margin-top:465.45pt;width:281.55pt;height:65.5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" strokecolor="red" strokeweight="3pt">
                <v:fill opacity="50372f"/>
                <v:textbox>
                  <w:txbxContent>
                    <w:p w14:paraId="42544654" w14:textId="77777777" w:rsidR="008A5738" w:rsidRDefault="00CB3300" w:rsidP="008A5738">
                      <w:pPr>
                        <w:spacing w:line="254" w:lineRule="auto"/>
                        <w:rPr>
                          <w:rFonts w:ascii="Comic Sans MS" w:hAnsi="Comic Sans MS"/>
                          <w:sz w:val="32"/>
                          <w:szCs w:val="32"/>
                        </w:rPr>
                      </w:pPr>
                      <w:r>
                        <w:rPr>
                          <w:rFonts w:ascii="Comic Sans MS" w:hAnsi="Comic Sans MS"/>
                          <w:sz w:val="32"/>
                          <w:szCs w:val="32"/>
                          <w:u w:val="single"/>
                        </w:rPr>
                        <w:t>Computing</w:t>
                      </w:r>
                    </w:p>
                    <w:p w14:paraId="361AEB3E" w14:textId="626B1D6D" w:rsidR="008A5738" w:rsidRPr="004B5302" w:rsidRDefault="00CB3300" w:rsidP="008A5738">
                      <w:pPr>
                        <w:spacing w:line="254" w:lineRule="auto"/>
                        <w:rPr>
                          <w:rFonts w:ascii="Comic Sans MS" w:hAnsi="Comic Sans MS"/>
                          <w:sz w:val="22"/>
                          <w:szCs w:val="22"/>
                        </w:rPr>
                      </w:pPr>
                      <w:r w:rsidRPr="004B5302">
                        <w:rPr>
                          <w:rFonts w:ascii="Comic Sans MS" w:hAnsi="Comic Sans MS"/>
                          <w:sz w:val="22"/>
                          <w:szCs w:val="22"/>
                        </w:rPr>
                        <w:t xml:space="preserve">In Computing we will be focusing on </w:t>
                      </w:r>
                      <w:r w:rsidR="00137C18">
                        <w:rPr>
                          <w:rFonts w:ascii="Comic Sans MS" w:hAnsi="Comic Sans MS"/>
                          <w:b/>
                          <w:bCs/>
                          <w:sz w:val="22"/>
                          <w:szCs w:val="22"/>
                        </w:rPr>
                        <w:t>Online Safety and spreadsheets.</w:t>
                      </w:r>
                    </w:p>
                  </w:txbxContent>
                </v:textbox>
              </v:rect>
            </w:pict>
          </mc:Fallback>
        </mc:AlternateContent>
      </w:r>
      <w:r w:rsidR="00CC15A8" w:rsidRPr="00957C33">
        <w:rPr>
          <w:noProof/>
        </w:rPr>
        <mc:AlternateContent>
          <mc:Choice Requires="wps">
            <w:drawing>
              <wp:anchor distT="0" distB="0" distL="114300" distR="114300" simplePos="0" relativeHeight="251667456" behindDoc="0" locked="0" layoutInCell="1" allowOverlap="1" wp14:anchorId="3DF0DE54" wp14:editId="743CFEEF">
                <wp:simplePos x="0" y="0"/>
                <wp:positionH relativeFrom="column">
                  <wp:posOffset>6753225</wp:posOffset>
                </wp:positionH>
                <wp:positionV relativeFrom="paragraph">
                  <wp:posOffset>1840864</wp:posOffset>
                </wp:positionV>
                <wp:extent cx="3298190" cy="2066925"/>
                <wp:effectExtent l="19050" t="19050" r="16510" b="28575"/>
                <wp:wrapNone/>
                <wp:docPr id="31" name="Text Box 31"/>
                <wp:cNvGraphicFramePr/>
                <a:graphic xmlns:a="http://schemas.openxmlformats.org/drawingml/2006/main">
                  <a:graphicData uri="http://schemas.microsoft.com/office/word/2010/wordprocessingShape">
                    <wps:wsp>
                      <wps:cNvSpPr/>
                      <wps:spPr>
                        <a:xfrm>
                          <a:off x="0" y="0"/>
                          <a:ext cx="3298190" cy="2066925"/>
                        </a:xfrm>
                        <a:prstGeom prst="rect">
                          <a:avLst/>
                        </a:prstGeom>
                        <a:solidFill>
                          <a:srgbClr val="FFFFFF">
                            <a:alpha val="76863"/>
                          </a:srgbClr>
                        </a:solidFill>
                        <a:ln w="38100">
                          <a:solidFill>
                            <a:srgbClr val="C1C1C1"/>
                          </a:solidFill>
                        </a:ln>
                      </wps:spPr>
                      <wps:txbx>
                        <w:txbxContent>
                          <w:p w14:paraId="53C658B6" w14:textId="77777777" w:rsidR="00A347D4" w:rsidRDefault="00CB3300" w:rsidP="00A347D4">
                            <w:pPr>
                              <w:spacing w:line="256" w:lineRule="auto"/>
                              <w:rPr>
                                <w:rFonts w:ascii="Comic Sans MS" w:hAnsi="Comic Sans MS"/>
                                <w:sz w:val="32"/>
                                <w:szCs w:val="32"/>
                              </w:rPr>
                            </w:pPr>
                            <w:r>
                              <w:rPr>
                                <w:rFonts w:ascii="Comic Sans MS" w:hAnsi="Comic Sans MS"/>
                                <w:sz w:val="32"/>
                                <w:szCs w:val="32"/>
                                <w:u w:val="single"/>
                              </w:rPr>
                              <w:t>Religious Education</w:t>
                            </w:r>
                          </w:p>
                          <w:p w14:paraId="7B461B79" w14:textId="55815593" w:rsidR="00A347D4" w:rsidRPr="00CC15A8" w:rsidRDefault="00CC15A8" w:rsidP="00A347D4">
                            <w:pPr>
                              <w:spacing w:line="256" w:lineRule="auto"/>
                              <w:rPr>
                                <w:rFonts w:ascii="Comic Sans MS" w:hAnsi="Comic Sans MS"/>
                                <w:sz w:val="22"/>
                                <w:szCs w:val="22"/>
                              </w:rPr>
                            </w:pPr>
                            <w:r w:rsidRPr="00CC15A8">
                              <w:rPr>
                                <w:rFonts w:ascii="Comic Sans MS" w:hAnsi="Comic Sans MS"/>
                                <w:sz w:val="22"/>
                                <w:szCs w:val="22"/>
                              </w:rPr>
                              <w:t xml:space="preserve">This term in RE, we are learning about </w:t>
                            </w:r>
                            <w:r w:rsidR="00137C18" w:rsidRPr="00137C18">
                              <w:rPr>
                                <w:rFonts w:ascii="Comic Sans MS" w:hAnsi="Comic Sans MS"/>
                                <w:b/>
                                <w:sz w:val="22"/>
                                <w:szCs w:val="22"/>
                              </w:rPr>
                              <w:t>Incarnation and the Holy Trinity.</w:t>
                            </w:r>
                            <w:r w:rsidRPr="00CC15A8">
                              <w:rPr>
                                <w:rFonts w:ascii="Comic Sans MS" w:hAnsi="Comic Sans MS"/>
                                <w:sz w:val="22"/>
                                <w:szCs w:val="22"/>
                              </w:rPr>
                              <w:t xml:space="preserve">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DF0DE54" id="Text Box 31" o:spid="_x0000_s1031" style="position:absolute;margin-left:531.75pt;margin-top:144.95pt;width:259.7pt;height:16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" strokecolor="#c1c1c1" strokeweight="3pt">
                <v:fill opacity="50372f"/>
                <v:textbox>
                  <w:txbxContent>
                    <w:p w14:paraId="53C658B6" w14:textId="77777777" w:rsidR="00A347D4" w:rsidRDefault="00CB3300" w:rsidP="00A347D4">
                      <w:pPr>
                        <w:spacing w:line="256" w:lineRule="auto"/>
                        <w:rPr>
                          <w:rFonts w:ascii="Comic Sans MS" w:hAnsi="Comic Sans MS"/>
                          <w:sz w:val="32"/>
                          <w:szCs w:val="32"/>
                        </w:rPr>
                      </w:pPr>
                      <w:r>
                        <w:rPr>
                          <w:rFonts w:ascii="Comic Sans MS" w:hAnsi="Comic Sans MS"/>
                          <w:sz w:val="32"/>
                          <w:szCs w:val="32"/>
                          <w:u w:val="single"/>
                        </w:rPr>
                        <w:t>Religious Education</w:t>
                      </w:r>
                    </w:p>
                    <w:p w14:paraId="7B461B79" w14:textId="55815593" w:rsidR="00A347D4" w:rsidRPr="00CC15A8" w:rsidRDefault="00CC15A8" w:rsidP="00A347D4">
                      <w:pPr>
                        <w:spacing w:line="256" w:lineRule="auto"/>
                        <w:rPr>
                          <w:rFonts w:ascii="Comic Sans MS" w:hAnsi="Comic Sans MS"/>
                          <w:sz w:val="22"/>
                          <w:szCs w:val="22"/>
                        </w:rPr>
                      </w:pPr>
                      <w:r w:rsidRPr="00CC15A8">
                        <w:rPr>
                          <w:rFonts w:ascii="Comic Sans MS" w:hAnsi="Comic Sans MS"/>
                          <w:sz w:val="22"/>
                          <w:szCs w:val="22"/>
                        </w:rPr>
                        <w:t xml:space="preserve">This term in RE, we are learning about </w:t>
                      </w:r>
                      <w:r w:rsidR="00137C18" w:rsidRPr="00137C18">
                        <w:rPr>
                          <w:rFonts w:ascii="Comic Sans MS" w:hAnsi="Comic Sans MS"/>
                          <w:b/>
                          <w:sz w:val="22"/>
                          <w:szCs w:val="22"/>
                        </w:rPr>
                        <w:t>Incarnation and the Holy Trinity.</w:t>
                      </w:r>
                      <w:r w:rsidRPr="00CC15A8">
                        <w:rPr>
                          <w:rFonts w:ascii="Comic Sans MS" w:hAnsi="Comic Sans MS"/>
                          <w:sz w:val="22"/>
                          <w:szCs w:val="22"/>
                        </w:rPr>
                        <w:t xml:space="preserve"> </w:t>
                      </w:r>
                    </w:p>
                  </w:txbxContent>
                </v:textbox>
              </v:rect>
            </w:pict>
          </mc:Fallback>
        </mc:AlternateContent>
      </w:r>
      <w:r w:rsidR="00FC3879" w:rsidRPr="00957C33">
        <w:rPr>
          <w:noProof/>
        </w:rPr>
        <mc:AlternateContent>
          <mc:Choice Requires="wps">
            <w:drawing>
              <wp:anchor distT="0" distB="0" distL="114300" distR="114300" simplePos="0" relativeHeight="251659264" behindDoc="0" locked="0" layoutInCell="1" allowOverlap="1" wp14:anchorId="5CEF2CA1" wp14:editId="6AE071F2">
                <wp:simplePos x="0" y="0"/>
                <wp:positionH relativeFrom="column">
                  <wp:posOffset>6753225</wp:posOffset>
                </wp:positionH>
                <wp:positionV relativeFrom="paragraph">
                  <wp:posOffset>-416560</wp:posOffset>
                </wp:positionV>
                <wp:extent cx="3298190" cy="2343150"/>
                <wp:effectExtent l="19050" t="19050" r="16510" b="19050"/>
                <wp:wrapNone/>
                <wp:docPr id="30" name="Text Box 30"/>
                <wp:cNvGraphicFramePr/>
                <a:graphic xmlns:a="http://schemas.openxmlformats.org/drawingml/2006/main">
                  <a:graphicData uri="http://schemas.microsoft.com/office/word/2010/wordprocessingShape">
                    <wps:wsp>
                      <wps:cNvSpPr/>
                      <wps:spPr>
                        <a:xfrm>
                          <a:off x="0" y="0"/>
                          <a:ext cx="3298190" cy="2343150"/>
                        </a:xfrm>
                        <a:prstGeom prst="rect">
                          <a:avLst/>
                        </a:prstGeom>
                        <a:solidFill>
                          <a:srgbClr val="FFFFFF">
                            <a:alpha val="76863"/>
                          </a:srgbClr>
                        </a:solidFill>
                        <a:ln w="38100">
                          <a:solidFill>
                            <a:srgbClr val="00B0F0"/>
                          </a:solidFill>
                        </a:ln>
                      </wps:spPr>
                      <wps:txbx>
                        <w:txbxContent>
                          <w:p w14:paraId="4270A7A0" w14:textId="590ED7D3" w:rsidR="00E10333" w:rsidRPr="00FC3879" w:rsidRDefault="00CB3300" w:rsidP="00E10333">
                            <w:pPr>
                              <w:spacing w:line="254" w:lineRule="auto"/>
                              <w:rPr>
                                <w:rFonts w:ascii="Comic Sans MS" w:hAnsi="Comic Sans MS"/>
                                <w:sz w:val="20"/>
                                <w:szCs w:val="20"/>
                              </w:rPr>
                            </w:pPr>
                            <w:r w:rsidRPr="00FC3879">
                              <w:rPr>
                                <w:rFonts w:ascii="Comic Sans MS" w:hAnsi="Comic Sans MS"/>
                                <w:sz w:val="20"/>
                                <w:szCs w:val="20"/>
                                <w:u w:val="single"/>
                              </w:rPr>
                              <w:t>Maths</w:t>
                            </w:r>
                          </w:p>
                          <w:p w14:paraId="76DB8DCC" w14:textId="4B34C112" w:rsidR="00E10333" w:rsidRPr="00FC3879" w:rsidRDefault="00F037EC" w:rsidP="00E10333">
                            <w:pPr>
                              <w:spacing w:line="254" w:lineRule="auto"/>
                              <w:rPr>
                                <w:rFonts w:ascii="Comic Sans MS" w:hAnsi="Comic Sans MS"/>
                                <w:sz w:val="20"/>
                                <w:szCs w:val="20"/>
                              </w:rPr>
                            </w:pP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5CEF2CA1" id="Text Box 30" o:spid="_x0000_s1032" style="position:absolute;margin-left:531.75pt;margin-top:-32.8pt;width:259.7pt;height:1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" strokecolor="#00b0f0" strokeweight="3pt">
                <v:fill opacity="50372f"/>
                <v:textbox>
                  <w:txbxContent>
                    <w:p w14:paraId="4270A7A0" w14:textId="590ED7D3" w:rsidR="00E10333" w:rsidRPr="00FC3879" w:rsidRDefault="00CB3300" w:rsidP="00E10333">
                      <w:pPr>
                        <w:spacing w:line="254" w:lineRule="auto"/>
                        <w:rPr>
                          <w:rFonts w:ascii="Comic Sans MS" w:hAnsi="Comic Sans MS"/>
                          <w:sz w:val="20"/>
                          <w:szCs w:val="20"/>
                        </w:rPr>
                      </w:pPr>
                      <w:r w:rsidRPr="00FC3879">
                        <w:rPr>
                          <w:rFonts w:ascii="Comic Sans MS" w:hAnsi="Comic Sans MS"/>
                          <w:sz w:val="20"/>
                          <w:szCs w:val="20"/>
                          <w:u w:val="single"/>
                        </w:rPr>
                        <w:t>Maths</w:t>
                      </w:r>
                    </w:p>
                    <w:p w14:paraId="76DB8DCC" w14:textId="4B34C112" w:rsidR="00E10333" w:rsidRPr="00FC3879" w:rsidRDefault="00F037EC" w:rsidP="00E10333">
                      <w:pPr>
                        <w:spacing w:line="254" w:lineRule="auto"/>
                        <w:rPr>
                          <w:rFonts w:ascii="Comic Sans MS" w:hAnsi="Comic Sans MS"/>
                          <w:sz w:val="20"/>
                          <w:szCs w:val="20"/>
                        </w:rPr>
                      </w:pPr>
                    </w:p>
                  </w:txbxContent>
                </v:textbox>
              </v:rect>
            </w:pict>
          </mc:Fallback>
        </mc:AlternateContent>
      </w:r>
      <w:r w:rsidR="00FC3879" w:rsidRPr="00957C33">
        <w:rPr>
          <w:noProof/>
        </w:rPr>
        <mc:AlternateContent>
          <mc:Choice Requires="wps">
            <w:drawing>
              <wp:anchor distT="0" distB="0" distL="114300" distR="114300" simplePos="0" relativeHeight="251675648" behindDoc="0" locked="0" layoutInCell="1" allowOverlap="1" wp14:anchorId="4EF455A6" wp14:editId="312AB95B">
                <wp:simplePos x="0" y="0"/>
                <wp:positionH relativeFrom="column">
                  <wp:posOffset>6753225</wp:posOffset>
                </wp:positionH>
                <wp:positionV relativeFrom="paragraph">
                  <wp:posOffset>3879214</wp:posOffset>
                </wp:positionV>
                <wp:extent cx="3298190" cy="1781175"/>
                <wp:effectExtent l="19050" t="19050" r="16510" b="28575"/>
                <wp:wrapNone/>
                <wp:docPr id="32" name="Text Box 32"/>
                <wp:cNvGraphicFramePr/>
                <a:graphic xmlns:a="http://schemas.openxmlformats.org/drawingml/2006/main">
                  <a:graphicData uri="http://schemas.microsoft.com/office/word/2010/wordprocessingShape">
                    <wps:wsp>
                      <wps:cNvSpPr txBox="1"/>
                      <wps:spPr>
                        <a:xfrm>
                          <a:off x="0" y="0"/>
                          <a:ext cx="3298190" cy="1781175"/>
                        </a:xfrm>
                        <a:prstGeom prst="rect">
                          <a:avLst/>
                        </a:prstGeom>
                        <a:solidFill>
                          <a:srgbClr val="FFFFFF">
                            <a:alpha val="76863"/>
                          </a:srgbClr>
                        </a:solidFill>
                        <a:ln w="38100">
                          <a:solidFill>
                            <a:srgbClr val="FF8AD8"/>
                          </a:solidFill>
                        </a:ln>
                      </wps:spPr>
                      <wps:txbx>
                        <w:txbxContent>
                          <w:p w14:paraId="1AE16442" w14:textId="77777777" w:rsidR="00957C33" w:rsidRPr="00D96AFE" w:rsidRDefault="00957C33" w:rsidP="00957C33">
                            <w:pPr>
                              <w:rPr>
                                <w:rFonts w:ascii="Comic Sans MS" w:hAnsi="Comic Sans MS"/>
                                <w:sz w:val="32"/>
                                <w:u w:val="single"/>
                              </w:rPr>
                            </w:pPr>
                            <w:r w:rsidRPr="00D96AFE">
                              <w:rPr>
                                <w:rFonts w:ascii="Comic Sans MS" w:hAnsi="Comic Sans MS"/>
                                <w:sz w:val="32"/>
                                <w:u w:val="single"/>
                              </w:rPr>
                              <w:t>RHE</w:t>
                            </w:r>
                          </w:p>
                          <w:p w14:paraId="53CFE6F5" w14:textId="01691973" w:rsidR="00072DFF" w:rsidRPr="00FC3879" w:rsidRDefault="002A3065" w:rsidP="00957C33">
                            <w:pPr>
                              <w:rPr>
                                <w:rFonts w:ascii="Comic Sans MS" w:hAnsi="Comic Sans MS"/>
                                <w:sz w:val="22"/>
                                <w:szCs w:val="22"/>
                              </w:rPr>
                            </w:pPr>
                            <w:r w:rsidRPr="00FC3879">
                              <w:rPr>
                                <w:rStyle w:val="Strong"/>
                                <w:rFonts w:ascii="Comic Sans MS" w:hAnsi="Comic Sans MS"/>
                                <w:b w:val="0"/>
                                <w:bCs w:val="0"/>
                                <w:sz w:val="22"/>
                                <w:szCs w:val="22"/>
                              </w:rPr>
                              <w:t>In RHSE the focus for this term</w:t>
                            </w:r>
                            <w:r w:rsidRPr="00FC3879">
                              <w:rPr>
                                <w:rStyle w:val="Strong"/>
                                <w:rFonts w:ascii="Comic Sans MS" w:hAnsi="Comic Sans MS"/>
                                <w:sz w:val="22"/>
                                <w:szCs w:val="22"/>
                              </w:rPr>
                              <w:t xml:space="preserve"> </w:t>
                            </w:r>
                            <w:r w:rsidR="00137C18">
                              <w:rPr>
                                <w:rStyle w:val="Strong"/>
                                <w:rFonts w:ascii="Comic Sans MS" w:hAnsi="Comic Sans MS"/>
                                <w:sz w:val="22"/>
                                <w:szCs w:val="22"/>
                              </w:rPr>
                              <w:t xml:space="preserve">“Celebrating Differences”. </w:t>
                            </w:r>
                            <w:r w:rsidRPr="00FC3879">
                              <w:rPr>
                                <w:rFonts w:ascii="Comic Sans MS" w:hAnsi="Comic Sans MS"/>
                                <w:sz w:val="22"/>
                                <w:szCs w:val="22"/>
                              </w:rPr>
                              <w:t xml:space="preserve">Children </w:t>
                            </w:r>
                            <w:r w:rsidR="00137C18">
                              <w:rPr>
                                <w:rFonts w:ascii="Comic Sans MS" w:hAnsi="Comic Sans MS"/>
                                <w:sz w:val="22"/>
                                <w:szCs w:val="22"/>
                              </w:rPr>
                              <w:t xml:space="preserve">will learn about respecting everyone no matter their similarities and differences. Look into anti-bullying and celebrate that everyone is unique in their own way.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455A6" id="Text Box 32" o:spid="_x0000_s1033" type="#_x0000_t202" style="position:absolute;margin-left:531.75pt;margin-top:305.45pt;width:259.7pt;height:140.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" strokecolor="#ff8ad8" strokeweight="3pt">
                <v:fill opacity="50372f"/>
                <v:textbox>
                  <w:txbxContent>
                    <w:p w14:paraId="1AE16442" w14:textId="77777777" w:rsidR="00957C33" w:rsidRPr="00D96AFE" w:rsidRDefault="00957C33" w:rsidP="00957C33">
                      <w:pPr>
                        <w:rPr>
                          <w:rFonts w:ascii="Comic Sans MS" w:hAnsi="Comic Sans MS"/>
                          <w:sz w:val="32"/>
                          <w:u w:val="single"/>
                        </w:rPr>
                      </w:pPr>
                      <w:r w:rsidRPr="00D96AFE">
                        <w:rPr>
                          <w:rFonts w:ascii="Comic Sans MS" w:hAnsi="Comic Sans MS"/>
                          <w:sz w:val="32"/>
                          <w:u w:val="single"/>
                        </w:rPr>
                        <w:t>RHE</w:t>
                      </w:r>
                    </w:p>
                    <w:p w14:paraId="53CFE6F5" w14:textId="01691973" w:rsidR="00072DFF" w:rsidRPr="00FC3879" w:rsidRDefault="002A3065" w:rsidP="00957C33">
                      <w:pPr>
                        <w:rPr>
                          <w:rFonts w:ascii="Comic Sans MS" w:hAnsi="Comic Sans MS"/>
                          <w:sz w:val="22"/>
                          <w:szCs w:val="22"/>
                        </w:rPr>
                      </w:pPr>
                      <w:r w:rsidRPr="00FC3879">
                        <w:rPr>
                          <w:rStyle w:val="Strong"/>
                          <w:rFonts w:ascii="Comic Sans MS" w:hAnsi="Comic Sans MS"/>
                          <w:b w:val="0"/>
                          <w:bCs w:val="0"/>
                          <w:sz w:val="22"/>
                          <w:szCs w:val="22"/>
                        </w:rPr>
                        <w:t>In RHSE the focus for this term</w:t>
                      </w:r>
                      <w:r w:rsidRPr="00FC3879">
                        <w:rPr>
                          <w:rStyle w:val="Strong"/>
                          <w:rFonts w:ascii="Comic Sans MS" w:hAnsi="Comic Sans MS"/>
                          <w:sz w:val="22"/>
                          <w:szCs w:val="22"/>
                        </w:rPr>
                        <w:t xml:space="preserve"> </w:t>
                      </w:r>
                      <w:r w:rsidR="00137C18">
                        <w:rPr>
                          <w:rStyle w:val="Strong"/>
                          <w:rFonts w:ascii="Comic Sans MS" w:hAnsi="Comic Sans MS"/>
                          <w:sz w:val="22"/>
                          <w:szCs w:val="22"/>
                        </w:rPr>
                        <w:t xml:space="preserve">“Celebrating Differences”. </w:t>
                      </w:r>
                      <w:r w:rsidRPr="00FC3879">
                        <w:rPr>
                          <w:rFonts w:ascii="Comic Sans MS" w:hAnsi="Comic Sans MS"/>
                          <w:sz w:val="22"/>
                          <w:szCs w:val="22"/>
                        </w:rPr>
                        <w:t xml:space="preserve">Children </w:t>
                      </w:r>
                      <w:r w:rsidR="00137C18">
                        <w:rPr>
                          <w:rFonts w:ascii="Comic Sans MS" w:hAnsi="Comic Sans MS"/>
                          <w:sz w:val="22"/>
                          <w:szCs w:val="22"/>
                        </w:rPr>
                        <w:t xml:space="preserve">will learn about respecting everyone no matter their similarities and differences. Look into anti-bullying and celebrate that everyone is unique in their own way. </w:t>
                      </w:r>
                    </w:p>
                  </w:txbxContent>
                </v:textbox>
              </v:shape>
            </w:pict>
          </mc:Fallback>
        </mc:AlternateContent>
      </w:r>
      <w:r w:rsidR="00D96AFE" w:rsidRPr="00957C33">
        <w:rPr>
          <w:noProof/>
        </w:rPr>
        <mc:AlternateContent>
          <mc:Choice Requires="wps">
            <w:drawing>
              <wp:anchor distT="0" distB="0" distL="114300" distR="114300" simplePos="0" relativeHeight="251677696" behindDoc="0" locked="0" layoutInCell="1" allowOverlap="1" wp14:anchorId="5650EA83" wp14:editId="77BE3EB9">
                <wp:simplePos x="0" y="0"/>
                <wp:positionH relativeFrom="column">
                  <wp:posOffset>6743700</wp:posOffset>
                </wp:positionH>
                <wp:positionV relativeFrom="paragraph">
                  <wp:posOffset>5679440</wp:posOffset>
                </wp:positionV>
                <wp:extent cx="3298190" cy="1063625"/>
                <wp:effectExtent l="12700" t="12700" r="29210" b="28575"/>
                <wp:wrapNone/>
                <wp:docPr id="33" name="Text Box 33"/>
                <wp:cNvGraphicFramePr/>
                <a:graphic xmlns:a="http://schemas.openxmlformats.org/drawingml/2006/main">
                  <a:graphicData uri="http://schemas.microsoft.com/office/word/2010/wordprocessingShape">
                    <wps:wsp>
                      <wps:cNvSpPr txBox="1"/>
                      <wps:spPr>
                        <a:xfrm>
                          <a:off x="0" y="0"/>
                          <a:ext cx="3298190" cy="1063625"/>
                        </a:xfrm>
                        <a:prstGeom prst="rect">
                          <a:avLst/>
                        </a:prstGeom>
                        <a:solidFill>
                          <a:srgbClr val="FFFFFF">
                            <a:alpha val="76863"/>
                          </a:srgbClr>
                        </a:solidFill>
                        <a:ln w="38100">
                          <a:solidFill>
                            <a:srgbClr val="00FDFF"/>
                          </a:solidFill>
                        </a:ln>
                      </wps:spPr>
                      <wps:txbx>
                        <w:txbxContent>
                          <w:p w14:paraId="19FAC28A" w14:textId="77777777" w:rsidR="00957C33" w:rsidRPr="00D96AFE" w:rsidRDefault="00957C33" w:rsidP="00957C33">
                            <w:pPr>
                              <w:rPr>
                                <w:rFonts w:ascii="Comic Sans MS" w:hAnsi="Comic Sans MS"/>
                                <w:sz w:val="32"/>
                                <w:u w:val="single"/>
                              </w:rPr>
                            </w:pPr>
                            <w:r w:rsidRPr="00D96AFE">
                              <w:rPr>
                                <w:rFonts w:ascii="Comic Sans MS" w:hAnsi="Comic Sans MS"/>
                                <w:sz w:val="32"/>
                                <w:u w:val="single"/>
                              </w:rPr>
                              <w:t>Music</w:t>
                            </w:r>
                          </w:p>
                          <w:p w14:paraId="4405DC82" w14:textId="4B4560DC" w:rsidR="00072DFF" w:rsidRPr="00D96AFE" w:rsidRDefault="00D96AFE" w:rsidP="00957C33">
                            <w:pPr>
                              <w:rPr>
                                <w:rFonts w:ascii="Comic Sans MS" w:hAnsi="Comic Sans MS"/>
                              </w:rPr>
                            </w:pPr>
                            <w:r w:rsidRPr="00D96AFE">
                              <w:rPr>
                                <w:rFonts w:ascii="Comic Sans MS" w:hAnsi="Comic Sans MS"/>
                              </w:rPr>
                              <w:t xml:space="preserve">This </w:t>
                            </w:r>
                            <w:r w:rsidR="00090567">
                              <w:rPr>
                                <w:rFonts w:ascii="Comic Sans MS" w:hAnsi="Comic Sans MS"/>
                              </w:rPr>
                              <w:t xml:space="preserve">year the children will learn how to play Ukulele.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0EA83" id="Text Box 33" o:spid="_x0000_s1034" type="#_x0000_t202" style="position:absolute;margin-left:531pt;margin-top:447.2pt;width:259.7pt;height:8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" strokecolor="#00fdff" strokeweight="3pt">
                <v:fill opacity="50372f"/>
                <v:textbox>
                  <w:txbxContent>
                    <w:p w14:paraId="19FAC28A" w14:textId="77777777" w:rsidR="00957C33" w:rsidRPr="00D96AFE" w:rsidRDefault="00957C33" w:rsidP="00957C33">
                      <w:pPr>
                        <w:rPr>
                          <w:rFonts w:ascii="Comic Sans MS" w:hAnsi="Comic Sans MS"/>
                          <w:sz w:val="32"/>
                          <w:u w:val="single"/>
                        </w:rPr>
                      </w:pPr>
                      <w:r w:rsidRPr="00D96AFE">
                        <w:rPr>
                          <w:rFonts w:ascii="Comic Sans MS" w:hAnsi="Comic Sans MS"/>
                          <w:sz w:val="32"/>
                          <w:u w:val="single"/>
                        </w:rPr>
                        <w:t>Music</w:t>
                      </w:r>
                    </w:p>
                    <w:p w14:paraId="4405DC82" w14:textId="4B4560DC" w:rsidR="00072DFF" w:rsidRPr="00D96AFE" w:rsidRDefault="00D96AFE" w:rsidP="00957C33">
                      <w:pPr>
                        <w:rPr>
                          <w:rFonts w:ascii="Comic Sans MS" w:hAnsi="Comic Sans MS"/>
                        </w:rPr>
                      </w:pPr>
                      <w:r w:rsidRPr="00D96AFE">
                        <w:rPr>
                          <w:rFonts w:ascii="Comic Sans MS" w:hAnsi="Comic Sans MS"/>
                        </w:rPr>
                        <w:t xml:space="preserve">This </w:t>
                      </w:r>
                      <w:r w:rsidR="00090567">
                        <w:rPr>
                          <w:rFonts w:ascii="Comic Sans MS" w:hAnsi="Comic Sans MS"/>
                        </w:rPr>
                        <w:t xml:space="preserve">year the children will learn how to play Ukulele. </w:t>
                      </w:r>
                    </w:p>
                  </w:txbxContent>
                </v:textbox>
              </v:shape>
            </w:pict>
          </mc:Fallback>
        </mc:AlternateContent>
      </w:r>
      <w:r w:rsidR="00A510B6">
        <w:rPr>
          <w:noProof/>
        </w:rPr>
        <mc:AlternateContent>
          <mc:Choice Requires="wps">
            <w:drawing>
              <wp:anchor distT="0" distB="0" distL="114300" distR="114300" simplePos="0" relativeHeight="251653120" behindDoc="0" locked="0" layoutInCell="1" allowOverlap="1" wp14:anchorId="37DFE364" wp14:editId="58792961">
                <wp:simplePos x="0" y="0"/>
                <wp:positionH relativeFrom="column">
                  <wp:posOffset>3454400</wp:posOffset>
                </wp:positionH>
                <wp:positionV relativeFrom="paragraph">
                  <wp:posOffset>4812665</wp:posOffset>
                </wp:positionV>
                <wp:extent cx="3167380" cy="952500"/>
                <wp:effectExtent l="19050" t="19050" r="13970" b="19050"/>
                <wp:wrapNone/>
                <wp:docPr id="29" name="Text Box 29"/>
                <wp:cNvGraphicFramePr/>
                <a:graphic xmlns:a="http://schemas.openxmlformats.org/drawingml/2006/main">
                  <a:graphicData uri="http://schemas.microsoft.com/office/word/2010/wordprocessingShape">
                    <wps:wsp>
                      <wps:cNvSpPr/>
                      <wps:spPr>
                        <a:xfrm>
                          <a:off x="0" y="0"/>
                          <a:ext cx="3167380" cy="952500"/>
                        </a:xfrm>
                        <a:prstGeom prst="rect">
                          <a:avLst/>
                        </a:prstGeom>
                        <a:solidFill>
                          <a:srgbClr val="FFFFFF">
                            <a:alpha val="76863"/>
                          </a:srgbClr>
                        </a:solidFill>
                        <a:ln w="38100">
                          <a:solidFill>
                            <a:schemeClr val="accent2">
                              <a:lumMod val="50000"/>
                            </a:schemeClr>
                          </a:solidFill>
                        </a:ln>
                      </wps:spPr>
                      <wps:txbx>
                        <w:txbxContent>
                          <w:p w14:paraId="19C7A327" w14:textId="77777777" w:rsidR="001209BB" w:rsidRDefault="00CB3300" w:rsidP="001209BB">
                            <w:pPr>
                              <w:spacing w:line="256" w:lineRule="auto"/>
                              <w:rPr>
                                <w:rFonts w:ascii="Comic Sans MS" w:hAnsi="Comic Sans MS"/>
                                <w:sz w:val="32"/>
                                <w:szCs w:val="32"/>
                              </w:rPr>
                            </w:pPr>
                            <w:r>
                              <w:rPr>
                                <w:rFonts w:ascii="Comic Sans MS" w:hAnsi="Comic Sans MS"/>
                                <w:sz w:val="32"/>
                                <w:szCs w:val="32"/>
                                <w:u w:val="single"/>
                              </w:rPr>
                              <w:t>PE</w:t>
                            </w:r>
                          </w:p>
                          <w:p w14:paraId="1ACABCF4" w14:textId="24809859" w:rsidR="001209BB" w:rsidRPr="007409B1" w:rsidRDefault="00CB3300" w:rsidP="001209BB">
                            <w:pPr>
                              <w:spacing w:line="256" w:lineRule="auto"/>
                              <w:rPr>
                                <w:rFonts w:ascii="Comic Sans MS" w:hAnsi="Comic Sans MS"/>
                                <w:sz w:val="22"/>
                                <w:szCs w:val="22"/>
                              </w:rPr>
                            </w:pPr>
                            <w:r w:rsidRPr="007409B1">
                              <w:rPr>
                                <w:rFonts w:ascii="Comic Sans MS" w:hAnsi="Comic Sans MS"/>
                                <w:sz w:val="22"/>
                                <w:szCs w:val="22"/>
                              </w:rPr>
                              <w:t xml:space="preserve">The topics this term are </w:t>
                            </w:r>
                            <w:r w:rsidR="004D28D4">
                              <w:rPr>
                                <w:rFonts w:ascii="Comic Sans MS" w:hAnsi="Comic Sans MS"/>
                                <w:sz w:val="22"/>
                                <w:szCs w:val="22"/>
                              </w:rPr>
                              <w:t>ball skills</w:t>
                            </w:r>
                            <w:r w:rsidR="00137C18">
                              <w:rPr>
                                <w:rFonts w:ascii="Comic Sans MS" w:hAnsi="Comic Sans MS"/>
                                <w:sz w:val="22"/>
                                <w:szCs w:val="22"/>
                              </w:rPr>
                              <w:t xml:space="preserve"> and dance.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7DFE364" id="Text Box 29" o:spid="_x0000_s1035" style="position:absolute;margin-left:272pt;margin-top:378.95pt;width:249.4pt;height: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" strokecolor="#823b0b [1605]" strokeweight="3pt">
                <v:fill opacity="50372f"/>
                <v:textbox>
                  <w:txbxContent>
                    <w:p w14:paraId="19C7A327" w14:textId="77777777" w:rsidR="001209BB" w:rsidRDefault="00CB3300" w:rsidP="001209BB">
                      <w:pPr>
                        <w:spacing w:line="256" w:lineRule="auto"/>
                        <w:rPr>
                          <w:rFonts w:ascii="Comic Sans MS" w:hAnsi="Comic Sans MS"/>
                          <w:sz w:val="32"/>
                          <w:szCs w:val="32"/>
                        </w:rPr>
                      </w:pPr>
                      <w:r>
                        <w:rPr>
                          <w:rFonts w:ascii="Comic Sans MS" w:hAnsi="Comic Sans MS"/>
                          <w:sz w:val="32"/>
                          <w:szCs w:val="32"/>
                          <w:u w:val="single"/>
                        </w:rPr>
                        <w:t>PE</w:t>
                      </w:r>
                    </w:p>
                    <w:p w14:paraId="1ACABCF4" w14:textId="24809859" w:rsidR="001209BB" w:rsidRPr="007409B1" w:rsidRDefault="00CB3300" w:rsidP="001209BB">
                      <w:pPr>
                        <w:spacing w:line="256" w:lineRule="auto"/>
                        <w:rPr>
                          <w:rFonts w:ascii="Comic Sans MS" w:hAnsi="Comic Sans MS"/>
                          <w:sz w:val="22"/>
                          <w:szCs w:val="22"/>
                        </w:rPr>
                      </w:pPr>
                      <w:r w:rsidRPr="007409B1">
                        <w:rPr>
                          <w:rFonts w:ascii="Comic Sans MS" w:hAnsi="Comic Sans MS"/>
                          <w:sz w:val="22"/>
                          <w:szCs w:val="22"/>
                        </w:rPr>
                        <w:t xml:space="preserve">The topics this term are </w:t>
                      </w:r>
                      <w:r w:rsidR="004D28D4">
                        <w:rPr>
                          <w:rFonts w:ascii="Comic Sans MS" w:hAnsi="Comic Sans MS"/>
                          <w:sz w:val="22"/>
                          <w:szCs w:val="22"/>
                        </w:rPr>
                        <w:t>ball skills</w:t>
                      </w:r>
                      <w:r w:rsidR="00137C18">
                        <w:rPr>
                          <w:rFonts w:ascii="Comic Sans MS" w:hAnsi="Comic Sans MS"/>
                          <w:sz w:val="22"/>
                          <w:szCs w:val="22"/>
                        </w:rPr>
                        <w:t xml:space="preserve"> and dance. </w:t>
                      </w:r>
                    </w:p>
                  </w:txbxContent>
                </v:textbox>
              </v:rect>
            </w:pict>
          </mc:Fallback>
        </mc:AlternateContent>
      </w:r>
      <w:r w:rsidR="00A510B6">
        <w:rPr>
          <w:noProof/>
        </w:rPr>
        <mc:AlternateContent>
          <mc:Choice Requires="wps">
            <w:drawing>
              <wp:anchor distT="0" distB="0" distL="114300" distR="114300" simplePos="0" relativeHeight="251651072" behindDoc="0" locked="0" layoutInCell="1" allowOverlap="1" wp14:anchorId="7C87034A" wp14:editId="3B3556EA">
                <wp:simplePos x="0" y="0"/>
                <wp:positionH relativeFrom="column">
                  <wp:posOffset>3441700</wp:posOffset>
                </wp:positionH>
                <wp:positionV relativeFrom="paragraph">
                  <wp:posOffset>5828665</wp:posOffset>
                </wp:positionV>
                <wp:extent cx="3167380" cy="920750"/>
                <wp:effectExtent l="12700" t="12700" r="20320" b="31750"/>
                <wp:wrapNone/>
                <wp:docPr id="28" name="Text Box 28"/>
                <wp:cNvGraphicFramePr/>
                <a:graphic xmlns:a="http://schemas.openxmlformats.org/drawingml/2006/main">
                  <a:graphicData uri="http://schemas.microsoft.com/office/word/2010/wordprocessingShape">
                    <wps:wsp>
                      <wps:cNvSpPr txBox="1"/>
                      <wps:spPr>
                        <a:xfrm>
                          <a:off x="0" y="0"/>
                          <a:ext cx="3167380" cy="920750"/>
                        </a:xfrm>
                        <a:prstGeom prst="rect">
                          <a:avLst/>
                        </a:prstGeom>
                        <a:solidFill>
                          <a:srgbClr val="FFFFFF">
                            <a:alpha val="76863"/>
                          </a:srgbClr>
                        </a:solidFill>
                        <a:ln w="38100">
                          <a:solidFill>
                            <a:schemeClr val="tx1"/>
                          </a:solidFill>
                        </a:ln>
                      </wps:spPr>
                      <wps:txbx>
                        <w:txbxContent>
                          <w:p w14:paraId="7DCA239C" w14:textId="77777777" w:rsidR="00957C33" w:rsidRPr="00A510B6" w:rsidRDefault="00957C33" w:rsidP="00957C33">
                            <w:pPr>
                              <w:rPr>
                                <w:rFonts w:ascii="Comic Sans MS" w:hAnsi="Comic Sans MS"/>
                                <w:sz w:val="32"/>
                                <w:u w:val="single"/>
                              </w:rPr>
                            </w:pPr>
                            <w:r w:rsidRPr="00A510B6">
                              <w:rPr>
                                <w:rFonts w:ascii="Comic Sans MS" w:hAnsi="Comic Sans MS"/>
                                <w:sz w:val="32"/>
                                <w:u w:val="single"/>
                              </w:rPr>
                              <w:t>Latin</w:t>
                            </w:r>
                          </w:p>
                          <w:p w14:paraId="4EC50883" w14:textId="25BDCF71" w:rsidR="00914746" w:rsidRPr="00A510B6" w:rsidRDefault="00914746" w:rsidP="00957C33">
                            <w:pPr>
                              <w:rPr>
                                <w:rFonts w:ascii="Comic Sans MS" w:hAnsi="Comic Sans MS"/>
                              </w:rPr>
                            </w:pPr>
                            <w:r w:rsidRPr="00A510B6">
                              <w:rPr>
                                <w:rFonts w:ascii="Comic Sans MS" w:hAnsi="Comic Sans MS"/>
                              </w:rPr>
                              <w:t xml:space="preserve">The topic title this term is </w:t>
                            </w:r>
                            <w:r w:rsidR="00A510B6" w:rsidRPr="00A510B6">
                              <w:rPr>
                                <w:rFonts w:ascii="Comic Sans MS" w:hAnsi="Comic Sans MS"/>
                                <w:b/>
                              </w:rPr>
                              <w:t>Food Glorious Food.</w:t>
                            </w:r>
                            <w:r w:rsidR="00A510B6" w:rsidRPr="00A510B6">
                              <w:rPr>
                                <w:rFonts w:ascii="Comic Sans MS" w:hAnsi="Comic Sans M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7034A" id="Text Box 28" o:spid="_x0000_s1036" type="#_x0000_t202" style="position:absolute;margin-left:271pt;margin-top:458.95pt;width:249.4pt;height:7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" strokecolor="black [3213]" strokeweight="3pt">
                <v:fill opacity="50372f"/>
                <v:textbox>
                  <w:txbxContent>
                    <w:p w14:paraId="7DCA239C" w14:textId="77777777" w:rsidR="00957C33" w:rsidRPr="00A510B6" w:rsidRDefault="00957C33" w:rsidP="00957C33">
                      <w:pPr>
                        <w:rPr>
                          <w:rFonts w:ascii="Comic Sans MS" w:hAnsi="Comic Sans MS"/>
                          <w:sz w:val="32"/>
                          <w:u w:val="single"/>
                        </w:rPr>
                      </w:pPr>
                      <w:r w:rsidRPr="00A510B6">
                        <w:rPr>
                          <w:rFonts w:ascii="Comic Sans MS" w:hAnsi="Comic Sans MS"/>
                          <w:sz w:val="32"/>
                          <w:u w:val="single"/>
                        </w:rPr>
                        <w:t>Latin</w:t>
                      </w:r>
                    </w:p>
                    <w:p w14:paraId="4EC50883" w14:textId="25BDCF71" w:rsidR="00914746" w:rsidRPr="00A510B6" w:rsidRDefault="00914746" w:rsidP="00957C33">
                      <w:pPr>
                        <w:rPr>
                          <w:rFonts w:ascii="Comic Sans MS" w:hAnsi="Comic Sans MS"/>
                        </w:rPr>
                      </w:pPr>
                      <w:r w:rsidRPr="00A510B6">
                        <w:rPr>
                          <w:rFonts w:ascii="Comic Sans MS" w:hAnsi="Comic Sans MS"/>
                        </w:rPr>
                        <w:t xml:space="preserve">The topic title this term is </w:t>
                      </w:r>
                      <w:r w:rsidR="00A510B6" w:rsidRPr="00A510B6">
                        <w:rPr>
                          <w:rFonts w:ascii="Comic Sans MS" w:hAnsi="Comic Sans MS"/>
                          <w:b/>
                        </w:rPr>
                        <w:t>Food Glorious Food.</w:t>
                      </w:r>
                      <w:r w:rsidR="00A510B6" w:rsidRPr="00A510B6">
                        <w:rPr>
                          <w:rFonts w:ascii="Comic Sans MS" w:hAnsi="Comic Sans MS"/>
                        </w:rPr>
                        <w:t xml:space="preserve"> </w:t>
                      </w:r>
                    </w:p>
                  </w:txbxContent>
                </v:textbox>
              </v:shape>
            </w:pict>
          </mc:Fallback>
        </mc:AlternateContent>
      </w:r>
      <w:r w:rsidR="00A510B6">
        <w:rPr>
          <w:noProof/>
        </w:rPr>
        <mc:AlternateContent>
          <mc:Choice Requires="wps">
            <w:drawing>
              <wp:anchor distT="0" distB="0" distL="114300" distR="114300" simplePos="0" relativeHeight="251649024" behindDoc="0" locked="0" layoutInCell="1" allowOverlap="1" wp14:anchorId="233EAE92" wp14:editId="28A74C80">
                <wp:simplePos x="0" y="0"/>
                <wp:positionH relativeFrom="column">
                  <wp:posOffset>3467100</wp:posOffset>
                </wp:positionH>
                <wp:positionV relativeFrom="paragraph">
                  <wp:posOffset>3212465</wp:posOffset>
                </wp:positionV>
                <wp:extent cx="3167380" cy="1524000"/>
                <wp:effectExtent l="19050" t="19050" r="13970" b="19050"/>
                <wp:wrapNone/>
                <wp:docPr id="27" name="Text Box 27"/>
                <wp:cNvGraphicFramePr/>
                <a:graphic xmlns:a="http://schemas.openxmlformats.org/drawingml/2006/main">
                  <a:graphicData uri="http://schemas.microsoft.com/office/word/2010/wordprocessingShape">
                    <wps:wsp>
                      <wps:cNvSpPr/>
                      <wps:spPr>
                        <a:xfrm>
                          <a:off x="0" y="0"/>
                          <a:ext cx="3167380" cy="1524000"/>
                        </a:xfrm>
                        <a:prstGeom prst="rect">
                          <a:avLst/>
                        </a:prstGeom>
                        <a:solidFill>
                          <a:srgbClr val="FFFFFF">
                            <a:alpha val="76863"/>
                          </a:srgbClr>
                        </a:solidFill>
                        <a:ln w="38100">
                          <a:solidFill>
                            <a:srgbClr val="7030A0"/>
                          </a:solidFill>
                        </a:ln>
                      </wps:spPr>
                      <wps:txbx>
                        <w:txbxContent>
                          <w:p w14:paraId="3313E0C3" w14:textId="77777777" w:rsidR="00826A8D" w:rsidRDefault="00CB3300" w:rsidP="00826A8D">
                            <w:pPr>
                              <w:spacing w:line="256" w:lineRule="auto"/>
                              <w:rPr>
                                <w:rFonts w:ascii="Comic Sans MS" w:hAnsi="Comic Sans MS"/>
                                <w:sz w:val="32"/>
                                <w:szCs w:val="32"/>
                                <w:lang w:val="en-US"/>
                              </w:rPr>
                            </w:pPr>
                            <w:r>
                              <w:rPr>
                                <w:rFonts w:ascii="Comic Sans MS" w:hAnsi="Comic Sans MS"/>
                                <w:sz w:val="32"/>
                                <w:szCs w:val="32"/>
                                <w:u w:val="single"/>
                              </w:rPr>
                              <w:t>Art and Design</w:t>
                            </w:r>
                          </w:p>
                          <w:p w14:paraId="1CA25ED3" w14:textId="19BBD155" w:rsidR="00826A8D" w:rsidRPr="00196D31" w:rsidRDefault="00CB3300" w:rsidP="00826A8D">
                            <w:pPr>
                              <w:spacing w:line="256" w:lineRule="auto"/>
                              <w:rPr>
                                <w:rFonts w:ascii="Comic Sans MS" w:hAnsi="Comic Sans MS"/>
                                <w:sz w:val="22"/>
                                <w:szCs w:val="22"/>
                              </w:rPr>
                            </w:pPr>
                            <w:r w:rsidRPr="00196D31">
                              <w:rPr>
                                <w:rFonts w:ascii="Comic Sans MS" w:hAnsi="Comic Sans MS"/>
                                <w:sz w:val="22"/>
                                <w:szCs w:val="22"/>
                              </w:rPr>
                              <w:t xml:space="preserve">The focus this term is </w:t>
                            </w:r>
                            <w:r w:rsidR="00137C18">
                              <w:rPr>
                                <w:rFonts w:ascii="Comic Sans MS" w:hAnsi="Comic Sans MS"/>
                                <w:b/>
                                <w:bCs/>
                                <w:sz w:val="22"/>
                                <w:szCs w:val="22"/>
                              </w:rPr>
                              <w:t>Pneumatics</w:t>
                            </w:r>
                            <w:r w:rsidRPr="00196D31">
                              <w:rPr>
                                <w:rFonts w:ascii="Comic Sans MS" w:hAnsi="Comic Sans MS"/>
                                <w:b/>
                                <w:bCs/>
                                <w:sz w:val="22"/>
                                <w:szCs w:val="22"/>
                              </w:rPr>
                              <w:t>.</w:t>
                            </w:r>
                            <w:r w:rsidRPr="00196D31">
                              <w:rPr>
                                <w:rFonts w:ascii="Comic Sans MS" w:hAnsi="Comic Sans MS"/>
                                <w:sz w:val="22"/>
                                <w:szCs w:val="22"/>
                              </w:rPr>
                              <w:t xml:space="preserve"> The children will learn the </w:t>
                            </w:r>
                            <w:r w:rsidR="00137C18">
                              <w:rPr>
                                <w:rFonts w:ascii="Comic Sans MS" w:hAnsi="Comic Sans MS"/>
                                <w:sz w:val="22"/>
                                <w:szCs w:val="22"/>
                              </w:rPr>
                              <w:t xml:space="preserve">about pneumatic systems and how they force air over a distance to create movement. They will then be able to design and make their own one.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233EAE92" id="Text Box 27" o:spid="_x0000_s1037" style="position:absolute;margin-left:273pt;margin-top:252.95pt;width:249.4pt;height:120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" strokecolor="#7030a0" strokeweight="3pt">
                <v:fill opacity="50372f"/>
                <v:textbox>
                  <w:txbxContent>
                    <w:p w14:paraId="3313E0C3" w14:textId="77777777" w:rsidR="00826A8D" w:rsidRDefault="00CB3300" w:rsidP="00826A8D">
                      <w:pPr>
                        <w:spacing w:line="256" w:lineRule="auto"/>
                        <w:rPr>
                          <w:rFonts w:ascii="Comic Sans MS" w:hAnsi="Comic Sans MS"/>
                          <w:sz w:val="32"/>
                          <w:szCs w:val="32"/>
                          <w:lang w:val="en-US"/>
                        </w:rPr>
                      </w:pPr>
                      <w:r>
                        <w:rPr>
                          <w:rFonts w:ascii="Comic Sans MS" w:hAnsi="Comic Sans MS"/>
                          <w:sz w:val="32"/>
                          <w:szCs w:val="32"/>
                          <w:u w:val="single"/>
                        </w:rPr>
                        <w:t>Art and Design</w:t>
                      </w:r>
                    </w:p>
                    <w:p w14:paraId="1CA25ED3" w14:textId="19BBD155" w:rsidR="00826A8D" w:rsidRPr="00196D31" w:rsidRDefault="00CB3300" w:rsidP="00826A8D">
                      <w:pPr>
                        <w:spacing w:line="256" w:lineRule="auto"/>
                        <w:rPr>
                          <w:rFonts w:ascii="Comic Sans MS" w:hAnsi="Comic Sans MS"/>
                          <w:sz w:val="22"/>
                          <w:szCs w:val="22"/>
                        </w:rPr>
                      </w:pPr>
                      <w:r w:rsidRPr="00196D31">
                        <w:rPr>
                          <w:rFonts w:ascii="Comic Sans MS" w:hAnsi="Comic Sans MS"/>
                          <w:sz w:val="22"/>
                          <w:szCs w:val="22"/>
                        </w:rPr>
                        <w:t xml:space="preserve">The focus this term is </w:t>
                      </w:r>
                      <w:r w:rsidR="00137C18">
                        <w:rPr>
                          <w:rFonts w:ascii="Comic Sans MS" w:hAnsi="Comic Sans MS"/>
                          <w:b/>
                          <w:bCs/>
                          <w:sz w:val="22"/>
                          <w:szCs w:val="22"/>
                        </w:rPr>
                        <w:t>Pneumatics</w:t>
                      </w:r>
                      <w:r w:rsidRPr="00196D31">
                        <w:rPr>
                          <w:rFonts w:ascii="Comic Sans MS" w:hAnsi="Comic Sans MS"/>
                          <w:b/>
                          <w:bCs/>
                          <w:sz w:val="22"/>
                          <w:szCs w:val="22"/>
                        </w:rPr>
                        <w:t>.</w:t>
                      </w:r>
                      <w:r w:rsidRPr="00196D31">
                        <w:rPr>
                          <w:rFonts w:ascii="Comic Sans MS" w:hAnsi="Comic Sans MS"/>
                          <w:sz w:val="22"/>
                          <w:szCs w:val="22"/>
                        </w:rPr>
                        <w:t xml:space="preserve"> The children will learn the </w:t>
                      </w:r>
                      <w:r w:rsidR="00137C18">
                        <w:rPr>
                          <w:rFonts w:ascii="Comic Sans MS" w:hAnsi="Comic Sans MS"/>
                          <w:sz w:val="22"/>
                          <w:szCs w:val="22"/>
                        </w:rPr>
                        <w:t xml:space="preserve">about pneumatic systems and how they force air over a distance to create movement. They will then be able to design and make their own one. </w:t>
                      </w:r>
                    </w:p>
                  </w:txbxContent>
                </v:textbox>
              </v:rect>
            </w:pict>
          </mc:Fallback>
        </mc:AlternateContent>
      </w:r>
      <w:r w:rsidR="00914746">
        <w:rPr>
          <w:noProof/>
        </w:rPr>
        <mc:AlternateContent>
          <mc:Choice Requires="wps">
            <w:drawing>
              <wp:anchor distT="0" distB="0" distL="114300" distR="114300" simplePos="0" relativeHeight="251661824" behindDoc="0" locked="0" layoutInCell="1" allowOverlap="1" wp14:anchorId="6C767C3E" wp14:editId="73BAC616">
                <wp:simplePos x="0" y="0"/>
                <wp:positionH relativeFrom="column">
                  <wp:posOffset>3445329</wp:posOffset>
                </wp:positionH>
                <wp:positionV relativeFrom="paragraph">
                  <wp:posOffset>-423364</wp:posOffset>
                </wp:positionV>
                <wp:extent cx="3183890" cy="2938780"/>
                <wp:effectExtent l="12700" t="12700" r="29210" b="20320"/>
                <wp:wrapNone/>
                <wp:docPr id="26" name="Text Box 26"/>
                <wp:cNvGraphicFramePr/>
                <a:graphic xmlns:a="http://schemas.openxmlformats.org/drawingml/2006/main">
                  <a:graphicData uri="http://schemas.microsoft.com/office/word/2010/wordprocessingShape">
                    <wps:wsp>
                      <wps:cNvSpPr txBox="1"/>
                      <wps:spPr>
                        <a:xfrm>
                          <a:off x="0" y="0"/>
                          <a:ext cx="3183890" cy="2938780"/>
                        </a:xfrm>
                        <a:prstGeom prst="rect">
                          <a:avLst/>
                        </a:prstGeom>
                        <a:solidFill>
                          <a:srgbClr val="FFFFFF">
                            <a:alpha val="76863"/>
                          </a:srgbClr>
                        </a:solidFill>
                        <a:ln w="38100">
                          <a:solidFill>
                            <a:schemeClr val="accent6"/>
                          </a:solidFill>
                        </a:ln>
                      </wps:spPr>
                      <wps:txbx>
                        <w:txbxContent>
                          <w:p w14:paraId="24BB7F48" w14:textId="55AAFA59" w:rsidR="007539FD" w:rsidRPr="00D96AFE" w:rsidRDefault="00957C33" w:rsidP="00957C33">
                            <w:pPr>
                              <w:rPr>
                                <w:rFonts w:ascii="Comic Sans MS" w:hAnsi="Comic Sans MS"/>
                                <w:sz w:val="32"/>
                                <w:u w:val="single"/>
                              </w:rPr>
                            </w:pPr>
                            <w:r w:rsidRPr="00D96AFE">
                              <w:rPr>
                                <w:rFonts w:ascii="Comic Sans MS" w:hAnsi="Comic Sans MS"/>
                                <w:sz w:val="32"/>
                                <w:u w:val="single"/>
                              </w:rPr>
                              <w:t>Science</w:t>
                            </w:r>
                          </w:p>
                          <w:p w14:paraId="594ED795" w14:textId="5DF296FA" w:rsidR="00963932" w:rsidRPr="00963932" w:rsidRDefault="00963932" w:rsidP="00963932">
                            <w:pPr>
                              <w:rPr>
                                <w:rFonts w:ascii="Comic Sans MS" w:hAnsi="Comic Sans MS"/>
                                <w:sz w:val="22"/>
                                <w:szCs w:val="22"/>
                              </w:rPr>
                            </w:pPr>
                            <w:r w:rsidRPr="00963932">
                              <w:rPr>
                                <w:rFonts w:ascii="Comic Sans MS" w:hAnsi="Comic Sans MS"/>
                              </w:rPr>
                              <w:t xml:space="preserve">This term, children will learn about forces such as pushes and pulls, and investigate how objects move on different surfaces. They will explore which materials are magnetic, understand that magnets have two poles, and carry out simple investigations, including recording results in bar charts. Children will also learn about scientists William Gilbert and Hans Christian </w:t>
                            </w:r>
                            <w:proofErr w:type="spellStart"/>
                            <w:r w:rsidRPr="00963932">
                              <w:rPr>
                                <w:rFonts w:ascii="Comic Sans MS" w:hAnsi="Comic Sans MS"/>
                              </w:rPr>
                              <w:t>Ørsted</w:t>
                            </w:r>
                            <w:proofErr w:type="spellEnd"/>
                            <w:r w:rsidRPr="00963932">
                              <w:rPr>
                                <w:rFonts w:ascii="Comic Sans MS" w:hAnsi="Comic Sans MS"/>
                              </w:rPr>
                              <w:t>, who made important discoveries about magnetism.</w:t>
                            </w:r>
                          </w:p>
                          <w:p w14:paraId="3A235769" w14:textId="77777777" w:rsidR="00963932" w:rsidRPr="00D96AFE" w:rsidRDefault="00963932" w:rsidP="00957C33">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767C3E" id="Text Box 26" o:spid="_x0000_s1038" type="#_x0000_t202" style="position:absolute;margin-left:271.3pt;margin-top:-33.35pt;width:250.7pt;height:231.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" strokecolor="#70ad47 [3209]" strokeweight="3pt">
                <v:fill opacity="50372f"/>
                <v:textbox>
                  <w:txbxContent>
                    <w:p w14:paraId="24BB7F48" w14:textId="55AAFA59" w:rsidR="007539FD" w:rsidRPr="00D96AFE" w:rsidRDefault="00957C33" w:rsidP="00957C33">
                      <w:pPr>
                        <w:rPr>
                          <w:rFonts w:ascii="Comic Sans MS" w:hAnsi="Comic Sans MS"/>
                          <w:sz w:val="32"/>
                          <w:u w:val="single"/>
                        </w:rPr>
                      </w:pPr>
                      <w:r w:rsidRPr="00D96AFE">
                        <w:rPr>
                          <w:rFonts w:ascii="Comic Sans MS" w:hAnsi="Comic Sans MS"/>
                          <w:sz w:val="32"/>
                          <w:u w:val="single"/>
                        </w:rPr>
                        <w:t>Science</w:t>
                      </w:r>
                    </w:p>
                    <w:p w14:paraId="594ED795" w14:textId="5DF296FA" w:rsidR="00963932" w:rsidRPr="00963932" w:rsidRDefault="00963932" w:rsidP="00963932">
                      <w:pPr>
                        <w:rPr>
                          <w:rFonts w:ascii="Comic Sans MS" w:hAnsi="Comic Sans MS"/>
                          <w:sz w:val="22"/>
                          <w:szCs w:val="22"/>
                        </w:rPr>
                      </w:pPr>
                      <w:r w:rsidRPr="00963932">
                        <w:rPr>
                          <w:rFonts w:ascii="Comic Sans MS" w:hAnsi="Comic Sans MS"/>
                        </w:rPr>
                        <w:t xml:space="preserve">This term, children will learn about forces such as pushes and pulls, and investigate how objects move on different surfaces. They will explore which materials are magnetic, understand that magnets have two poles, and carry out simple investigations, including recording results in bar charts. Children will also learn about scientists William Gilbert and Hans Christian </w:t>
                      </w:r>
                      <w:proofErr w:type="spellStart"/>
                      <w:r w:rsidRPr="00963932">
                        <w:rPr>
                          <w:rFonts w:ascii="Comic Sans MS" w:hAnsi="Comic Sans MS"/>
                        </w:rPr>
                        <w:t>Ørsted</w:t>
                      </w:r>
                      <w:proofErr w:type="spellEnd"/>
                      <w:r w:rsidRPr="00963932">
                        <w:rPr>
                          <w:rFonts w:ascii="Comic Sans MS" w:hAnsi="Comic Sans MS"/>
                        </w:rPr>
                        <w:t>, who made important discoveries about magnetism.</w:t>
                      </w:r>
                    </w:p>
                    <w:p w14:paraId="3A235769" w14:textId="77777777" w:rsidR="00963932" w:rsidRPr="00D96AFE" w:rsidRDefault="00963932" w:rsidP="00957C33">
                      <w:pPr>
                        <w:rPr>
                          <w:rFonts w:ascii="Comic Sans MS" w:hAnsi="Comic Sans MS"/>
                        </w:rPr>
                      </w:pPr>
                    </w:p>
                  </w:txbxContent>
                </v:textbox>
              </v:shape>
            </w:pict>
          </mc:Fallback>
        </mc:AlternateContent>
      </w:r>
      <w:r w:rsidR="00914746">
        <w:rPr>
          <w:noProof/>
        </w:rPr>
        <mc:AlternateContent>
          <mc:Choice Requires="wps">
            <w:drawing>
              <wp:anchor distT="0" distB="0" distL="114300" distR="114300" simplePos="0" relativeHeight="251658752" behindDoc="0" locked="0" layoutInCell="1" allowOverlap="1" wp14:anchorId="67D0EF51" wp14:editId="5F4E1EFE">
                <wp:simplePos x="0" y="0"/>
                <wp:positionH relativeFrom="column">
                  <wp:posOffset>-228600</wp:posOffset>
                </wp:positionH>
                <wp:positionV relativeFrom="paragraph">
                  <wp:posOffset>-423364</wp:posOffset>
                </wp:positionV>
                <wp:extent cx="3575685" cy="2743200"/>
                <wp:effectExtent l="12700" t="12700" r="31115" b="25400"/>
                <wp:wrapNone/>
                <wp:docPr id="21" name="Text Box 21"/>
                <wp:cNvGraphicFramePr/>
                <a:graphic xmlns:a="http://schemas.openxmlformats.org/drawingml/2006/main">
                  <a:graphicData uri="http://schemas.microsoft.com/office/word/2010/wordprocessingShape">
                    <wps:wsp>
                      <wps:cNvSpPr txBox="1"/>
                      <wps:spPr>
                        <a:xfrm>
                          <a:off x="0" y="0"/>
                          <a:ext cx="3575685" cy="2743200"/>
                        </a:xfrm>
                        <a:prstGeom prst="rect">
                          <a:avLst/>
                        </a:prstGeom>
                        <a:solidFill>
                          <a:srgbClr val="FFFFFF">
                            <a:alpha val="76863"/>
                          </a:srgbClr>
                        </a:solidFill>
                        <a:ln w="38100">
                          <a:solidFill>
                            <a:schemeClr val="accent4">
                              <a:lumMod val="60000"/>
                              <a:lumOff val="40000"/>
                            </a:schemeClr>
                          </a:solidFill>
                        </a:ln>
                      </wps:spPr>
                      <wps:txbx>
                        <w:txbxContent>
                          <w:p w14:paraId="43A87210" w14:textId="77777777" w:rsidR="00957C33" w:rsidRPr="00A510B6" w:rsidRDefault="00957C33" w:rsidP="00957C33">
                            <w:pPr>
                              <w:rPr>
                                <w:rFonts w:ascii="Comic Sans MS" w:hAnsi="Comic Sans MS"/>
                                <w:sz w:val="32"/>
                                <w:u w:val="single"/>
                              </w:rPr>
                            </w:pPr>
                            <w:r w:rsidRPr="00A510B6">
                              <w:rPr>
                                <w:rFonts w:ascii="Comic Sans MS" w:hAnsi="Comic Sans MS"/>
                                <w:sz w:val="32"/>
                                <w:u w:val="single"/>
                              </w:rPr>
                              <w:t>English</w:t>
                            </w:r>
                          </w:p>
                          <w:p w14:paraId="3F9569B0" w14:textId="79B5AA5A" w:rsidR="00914746" w:rsidRPr="00FC3879" w:rsidRDefault="00914746" w:rsidP="00957C33">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D0EF51" id="Text Box 21" o:spid="_x0000_s1039" type="#_x0000_t202" style="position:absolute;margin-left:-18pt;margin-top:-33.35pt;width:281.55pt;height:3in;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" strokecolor="#ffd966 [1943]" strokeweight="3pt">
                <v:fill opacity="50372f"/>
                <v:textbox>
                  <w:txbxContent>
                    <w:p w14:paraId="43A87210" w14:textId="77777777" w:rsidR="00957C33" w:rsidRPr="00A510B6" w:rsidRDefault="00957C33" w:rsidP="00957C33">
                      <w:pPr>
                        <w:rPr>
                          <w:rFonts w:ascii="Comic Sans MS" w:hAnsi="Comic Sans MS"/>
                          <w:sz w:val="32"/>
                          <w:u w:val="single"/>
                        </w:rPr>
                      </w:pPr>
                      <w:r w:rsidRPr="00A510B6">
                        <w:rPr>
                          <w:rFonts w:ascii="Comic Sans MS" w:hAnsi="Comic Sans MS"/>
                          <w:sz w:val="32"/>
                          <w:u w:val="single"/>
                        </w:rPr>
                        <w:t>English</w:t>
                      </w:r>
                    </w:p>
                    <w:p w14:paraId="3F9569B0" w14:textId="79B5AA5A" w:rsidR="00914746" w:rsidRPr="00FC3879" w:rsidRDefault="00914746" w:rsidP="00957C33">
                      <w:pPr>
                        <w:rPr>
                          <w:rFonts w:ascii="Comic Sans MS" w:hAnsi="Comic Sans MS"/>
                        </w:rPr>
                      </w:pPr>
                    </w:p>
                  </w:txbxContent>
                </v:textbox>
              </v:shape>
            </w:pict>
          </mc:Fallback>
        </mc:AlternateContent>
      </w:r>
      <w:r w:rsidR="00914746">
        <w:rPr>
          <w:noProof/>
        </w:rPr>
        <mc:AlternateContent>
          <mc:Choice Requires="wps">
            <w:drawing>
              <wp:anchor distT="0" distB="0" distL="114300" distR="114300" simplePos="0" relativeHeight="251657728" behindDoc="0" locked="0" layoutInCell="1" allowOverlap="1" wp14:anchorId="610C70D1" wp14:editId="5307F0C8">
                <wp:simplePos x="0" y="0"/>
                <wp:positionH relativeFrom="column">
                  <wp:posOffset>3442335</wp:posOffset>
                </wp:positionH>
                <wp:positionV relativeFrom="paragraph">
                  <wp:posOffset>2594156</wp:posOffset>
                </wp:positionV>
                <wp:extent cx="3183890" cy="538480"/>
                <wp:effectExtent l="12700" t="12700" r="29210" b="20320"/>
                <wp:wrapNone/>
                <wp:docPr id="20" name="Text Box 20"/>
                <wp:cNvGraphicFramePr/>
                <a:graphic xmlns:a="http://schemas.openxmlformats.org/drawingml/2006/main">
                  <a:graphicData uri="http://schemas.microsoft.com/office/word/2010/wordprocessingShape">
                    <wps:wsp>
                      <wps:cNvSpPr txBox="1"/>
                      <wps:spPr>
                        <a:xfrm>
                          <a:off x="0" y="0"/>
                          <a:ext cx="3183890" cy="538480"/>
                        </a:xfrm>
                        <a:prstGeom prst="rect">
                          <a:avLst/>
                        </a:prstGeom>
                        <a:solidFill>
                          <a:schemeClr val="lt1"/>
                        </a:solidFill>
                        <a:ln w="38100">
                          <a:solidFill>
                            <a:prstClr val="black"/>
                          </a:solidFill>
                        </a:ln>
                      </wps:spPr>
                      <wps:txbx>
                        <w:txbxContent>
                          <w:p w14:paraId="7A76F85E" w14:textId="58665000" w:rsidR="00957C33" w:rsidRPr="00CA01E6" w:rsidRDefault="0030673F" w:rsidP="00957C33">
                            <w:pPr>
                              <w:jc w:val="center"/>
                              <w:rPr>
                                <w:rFonts w:ascii="Comic Sans MS" w:hAnsi="Comic Sans MS"/>
                                <w:sz w:val="36"/>
                                <w:lang w:val="en-US"/>
                              </w:rPr>
                            </w:pPr>
                            <w:r>
                              <w:rPr>
                                <w:rFonts w:ascii="Comic Sans MS" w:hAnsi="Comic Sans MS"/>
                                <w:sz w:val="36"/>
                                <w:lang w:val="en-US"/>
                              </w:rPr>
                              <w:t xml:space="preserve">Cradles of </w:t>
                            </w:r>
                            <w:proofErr w:type="spellStart"/>
                            <w:r>
                              <w:rPr>
                                <w:rFonts w:ascii="Comic Sans MS" w:hAnsi="Comic Sans MS"/>
                                <w:sz w:val="36"/>
                                <w:lang w:val="en-US"/>
                              </w:rPr>
                              <w:t>Civilisation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0C70D1" id="Text Box 20" o:spid="_x0000_s1040" type="#_x0000_t202" style="position:absolute;margin-left:271.05pt;margin-top:204.25pt;width:250.7pt;height:42.4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" fillcolor="white [3201]" strokeweight="3pt">
                <v:textbox>
                  <w:txbxContent>
                    <w:p w14:paraId="7A76F85E" w14:textId="58665000" w:rsidR="00957C33" w:rsidRPr="00CA01E6" w:rsidRDefault="0030673F" w:rsidP="00957C33">
                      <w:pPr>
                        <w:jc w:val="center"/>
                        <w:rPr>
                          <w:rFonts w:ascii="Comic Sans MS" w:hAnsi="Comic Sans MS"/>
                          <w:sz w:val="36"/>
                          <w:lang w:val="en-US"/>
                        </w:rPr>
                      </w:pPr>
                      <w:r>
                        <w:rPr>
                          <w:rFonts w:ascii="Comic Sans MS" w:hAnsi="Comic Sans MS"/>
                          <w:sz w:val="36"/>
                          <w:lang w:val="en-US"/>
                        </w:rPr>
                        <w:t xml:space="preserve">Cradles of </w:t>
                      </w:r>
                      <w:proofErr w:type="spellStart"/>
                      <w:r>
                        <w:rPr>
                          <w:rFonts w:ascii="Comic Sans MS" w:hAnsi="Comic Sans MS"/>
                          <w:sz w:val="36"/>
                          <w:lang w:val="en-US"/>
                        </w:rPr>
                        <w:t>Civilisation</w:t>
                      </w:r>
                      <w:proofErr w:type="spellEnd"/>
                    </w:p>
                  </w:txbxContent>
                </v:textbox>
              </v:shape>
            </w:pict>
          </mc:Fallback>
        </mc:AlternateContent>
      </w:r>
    </w:p>
    <w:sectPr w:rsidR="00C91A09" w:rsidSect="00957C33">
      <w:headerReference w:type="even" r:id="rId9"/>
      <w:headerReference w:type="default" r:id="rId10"/>
      <w:footerReference w:type="even" r:id="rId11"/>
      <w:footerReference w:type="default" r:id="rId12"/>
      <w:headerReference w:type="first" r:id="rId13"/>
      <w:footerReference w:type="first" r:id="rId14"/>
      <w:pgSz w:w="16840" w:h="1190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48F24" w14:textId="77777777" w:rsidR="007D2204" w:rsidRDefault="007D2204" w:rsidP="00957C33">
      <w:r>
        <w:separator/>
      </w:r>
    </w:p>
  </w:endnote>
  <w:endnote w:type="continuationSeparator" w:id="0">
    <w:p w14:paraId="7D7B4F42" w14:textId="77777777" w:rsidR="007D2204" w:rsidRDefault="007D2204" w:rsidP="00957C33">
      <w:r>
        <w:continuationSeparator/>
      </w:r>
    </w:p>
  </w:endnote>
  <w:endnote w:type="continuationNotice" w:id="1">
    <w:p w14:paraId="5801B5CD" w14:textId="77777777" w:rsidR="007D2204" w:rsidRDefault="007D22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3636A" w14:textId="77777777" w:rsidR="00957C33" w:rsidRDefault="00957C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21E74" w14:textId="77777777" w:rsidR="00957C33" w:rsidRDefault="00957C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A2EA6" w14:textId="77777777" w:rsidR="00957C33" w:rsidRDefault="00957C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D7CBB" w14:textId="77777777" w:rsidR="007D2204" w:rsidRDefault="007D2204" w:rsidP="00957C33">
      <w:r>
        <w:separator/>
      </w:r>
    </w:p>
  </w:footnote>
  <w:footnote w:type="continuationSeparator" w:id="0">
    <w:p w14:paraId="7DEE060A" w14:textId="77777777" w:rsidR="007D2204" w:rsidRDefault="007D2204" w:rsidP="00957C33">
      <w:r>
        <w:continuationSeparator/>
      </w:r>
    </w:p>
  </w:footnote>
  <w:footnote w:type="continuationNotice" w:id="1">
    <w:p w14:paraId="29A1A7AB" w14:textId="77777777" w:rsidR="007D2204" w:rsidRDefault="007D22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3E381" w14:textId="23099D8D" w:rsidR="00957C33" w:rsidRDefault="00F037EC">
    <w:pPr>
      <w:pStyle w:val="Header"/>
    </w:pPr>
    <w:r>
      <w:rPr>
        <w:noProof/>
      </w:rPr>
      <w:pict w14:anchorId="42EDF3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alt="/Users/gemmapring/Desktop/Screenshot 2022-09-09 at 18.23.40.png" style="position:absolute;margin-left:0;margin-top:0;width:1162pt;height:660pt;z-index:-251643904;mso-wrap-edited:f;mso-width-percent:0;mso-height-percent:0;mso-position-horizontal:center;mso-position-horizontal-relative:margin;mso-position-vertical:center;mso-position-vertical-relative:margin;mso-width-percent:0;mso-height-percent:0" o:allowincell="f">
          <v:imagedata r:id="rId1" o:title="Screenshot 2022-09-09 at 18"/>
          <w10:wrap anchorx="margin" anchory="margin"/>
        </v:shape>
      </w:pict>
    </w:r>
    <w:r>
      <w:rPr>
        <w:noProof/>
      </w:rPr>
      <w:pict w14:anchorId="6D230CD7">
        <v:shape id="_x0000_s2052" type="#_x0000_t75" alt="" style="position:absolute;margin-left:0;margin-top:0;width:1131pt;height:676.5pt;z-index:-251653120;mso-wrap-edited:f;mso-width-percent:0;mso-height-percent:0;mso-position-horizontal:center;mso-position-horizontal-relative:margin;mso-position-vertical:center;mso-position-vertical-relative:margin;mso-width-percent:0;mso-height-percent:0" o:allowincell="f">
          <v:imagedata r:id="rId2"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87378" w14:textId="1DDF3CF8" w:rsidR="00957C33" w:rsidRDefault="00F037EC">
    <w:pPr>
      <w:pStyle w:val="Header"/>
    </w:pPr>
    <w:r>
      <w:rPr>
        <w:noProof/>
      </w:rPr>
      <w:pict w14:anchorId="1832A6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Users/gemmapring/Desktop/Screenshot 2022-09-09 at 18.23.40.png" style="position:absolute;margin-left:0;margin-top:0;width:1162pt;height:660pt;z-index:-251640832;mso-wrap-edited:f;mso-width-percent:0;mso-height-percent:0;mso-position-horizontal:center;mso-position-horizontal-relative:margin;mso-position-vertical:center;mso-position-vertical-relative:margin;mso-width-percent:0;mso-height-percent:0" o:allowincell="f">
          <v:imagedata r:id="rId1" o:title="Screenshot 2022-09-09 at 18"/>
          <w10:wrap anchorx="margin" anchory="margin"/>
        </v:shape>
      </w:pict>
    </w:r>
    <w:r>
      <w:rPr>
        <w:noProof/>
      </w:rPr>
      <w:pict w14:anchorId="34FFCED4">
        <v:shape id="_x0000_s2050" type="#_x0000_t75" alt="" style="position:absolute;margin-left:0;margin-top:0;width:1131pt;height:676.5pt;z-index:-251650048;mso-wrap-edited:f;mso-width-percent:0;mso-height-percent:0;mso-position-horizontal:center;mso-position-horizontal-relative:margin;mso-position-vertical:center;mso-position-vertical-relative:margin;mso-width-percent:0;mso-height-percent:0" o:allowincell="f">
          <v:imagedata r:id="rId2" o:tit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41E08" w14:textId="67C7E3E3" w:rsidR="00957C33" w:rsidRDefault="00F037EC">
    <w:pPr>
      <w:pStyle w:val="Header"/>
    </w:pPr>
    <w:r>
      <w:rPr>
        <w:noProof/>
      </w:rPr>
      <w:pict w14:anchorId="7A7E60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alt="/Users/gemmapring/Desktop/Screenshot 2022-09-09 at 18.23.40.png" style="position:absolute;margin-left:0;margin-top:0;width:1162pt;height:660pt;z-index:-251646976;mso-wrap-edited:f;mso-width-percent:0;mso-height-percent:0;mso-position-horizontal:center;mso-position-horizontal-relative:margin;mso-position-vertical:center;mso-position-vertical-relative:margin;mso-width-percent:0;mso-height-percent:0" o:allowincell="f">
          <v:imagedata r:id="rId1" o:title="Screenshot 2022-09-09 at 18"/>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isplayBackgroundShape/>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C33"/>
    <w:rsid w:val="000079E5"/>
    <w:rsid w:val="0004263C"/>
    <w:rsid w:val="00072DFF"/>
    <w:rsid w:val="00090567"/>
    <w:rsid w:val="000F671F"/>
    <w:rsid w:val="00137C18"/>
    <w:rsid w:val="00196D31"/>
    <w:rsid w:val="001A6124"/>
    <w:rsid w:val="001F1CEC"/>
    <w:rsid w:val="002A3065"/>
    <w:rsid w:val="002D1740"/>
    <w:rsid w:val="0030673F"/>
    <w:rsid w:val="00326E21"/>
    <w:rsid w:val="003D5B71"/>
    <w:rsid w:val="004265C5"/>
    <w:rsid w:val="00443524"/>
    <w:rsid w:val="00460AFE"/>
    <w:rsid w:val="004B5302"/>
    <w:rsid w:val="004D28D4"/>
    <w:rsid w:val="00543A1D"/>
    <w:rsid w:val="005F15A1"/>
    <w:rsid w:val="006327DD"/>
    <w:rsid w:val="00661EA4"/>
    <w:rsid w:val="006733D7"/>
    <w:rsid w:val="0071631C"/>
    <w:rsid w:val="007409B1"/>
    <w:rsid w:val="007539FD"/>
    <w:rsid w:val="007A171A"/>
    <w:rsid w:val="007B778B"/>
    <w:rsid w:val="007D2204"/>
    <w:rsid w:val="009021F0"/>
    <w:rsid w:val="00906B35"/>
    <w:rsid w:val="00914746"/>
    <w:rsid w:val="00957C33"/>
    <w:rsid w:val="00963932"/>
    <w:rsid w:val="009E3199"/>
    <w:rsid w:val="00A510B6"/>
    <w:rsid w:val="00AE154F"/>
    <w:rsid w:val="00B3A2F5"/>
    <w:rsid w:val="00C25570"/>
    <w:rsid w:val="00C91A09"/>
    <w:rsid w:val="00CA01E6"/>
    <w:rsid w:val="00CB3300"/>
    <w:rsid w:val="00CC15A8"/>
    <w:rsid w:val="00D32633"/>
    <w:rsid w:val="00D9572F"/>
    <w:rsid w:val="00D96AFE"/>
    <w:rsid w:val="00F74B21"/>
    <w:rsid w:val="00FC3879"/>
    <w:rsid w:val="00FE367A"/>
    <w:rsid w:val="2185039A"/>
    <w:rsid w:val="48D7136B"/>
    <w:rsid w:val="56A8C1EE"/>
    <w:rsid w:val="59C049E7"/>
    <w:rsid w:val="5F43B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A56F897"/>
  <w15:chartTrackingRefBased/>
  <w15:docId w15:val="{BAA3DD70-7020-C24B-BB5B-D165318A9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C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7C33"/>
    <w:pPr>
      <w:tabs>
        <w:tab w:val="center" w:pos="4680"/>
        <w:tab w:val="right" w:pos="9360"/>
      </w:tabs>
    </w:pPr>
  </w:style>
  <w:style w:type="character" w:customStyle="1" w:styleId="HeaderChar">
    <w:name w:val="Header Char"/>
    <w:basedOn w:val="DefaultParagraphFont"/>
    <w:link w:val="Header"/>
    <w:uiPriority w:val="99"/>
    <w:rsid w:val="00957C33"/>
  </w:style>
  <w:style w:type="paragraph" w:styleId="Footer">
    <w:name w:val="footer"/>
    <w:basedOn w:val="Normal"/>
    <w:link w:val="FooterChar"/>
    <w:uiPriority w:val="99"/>
    <w:unhideWhenUsed/>
    <w:rsid w:val="00957C33"/>
    <w:pPr>
      <w:tabs>
        <w:tab w:val="center" w:pos="4680"/>
        <w:tab w:val="right" w:pos="9360"/>
      </w:tabs>
    </w:pPr>
  </w:style>
  <w:style w:type="character" w:customStyle="1" w:styleId="FooterChar">
    <w:name w:val="Footer Char"/>
    <w:basedOn w:val="DefaultParagraphFont"/>
    <w:link w:val="Footer"/>
    <w:uiPriority w:val="99"/>
    <w:rsid w:val="00957C33"/>
  </w:style>
  <w:style w:type="character" w:styleId="Strong">
    <w:name w:val="Strong"/>
    <w:basedOn w:val="DefaultParagraphFont"/>
    <w:uiPriority w:val="22"/>
    <w:qFormat/>
    <w:rsid w:val="00FE367A"/>
    <w:rPr>
      <w:b/>
      <w:bCs/>
    </w:rPr>
  </w:style>
  <w:style w:type="character" w:styleId="Emphasis">
    <w:name w:val="Emphasis"/>
    <w:basedOn w:val="DefaultParagraphFont"/>
    <w:uiPriority w:val="20"/>
    <w:qFormat/>
    <w:rsid w:val="006327DD"/>
    <w:rPr>
      <w:i/>
      <w:iCs/>
    </w:rPr>
  </w:style>
  <w:style w:type="paragraph" w:styleId="NormalWeb">
    <w:name w:val="Normal (Web)"/>
    <w:basedOn w:val="Normal"/>
    <w:uiPriority w:val="99"/>
    <w:semiHidden/>
    <w:unhideWhenUsed/>
    <w:rsid w:val="00963932"/>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6370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6792581-1527-4ea8-9195-e83e9807f695" xsi:nil="true"/>
    <lcf76f155ced4ddcb4097134ff3c332f xmlns="3bfd4607-6949-40e8-b4c1-5218f452358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30EA45FA4CAE4CB40BF1273EB76E56" ma:contentTypeVersion="20" ma:contentTypeDescription="Create a new document." ma:contentTypeScope="" ma:versionID="8182b9689f09f27f93ca516e5cfcd40e">
  <xsd:schema xmlns:xsd="http://www.w3.org/2001/XMLSchema" xmlns:xs="http://www.w3.org/2001/XMLSchema" xmlns:p="http://schemas.microsoft.com/office/2006/metadata/properties" xmlns:ns2="3bfd4607-6949-40e8-b4c1-5218f452358f" xmlns:ns3="76792581-1527-4ea8-9195-e83e9807f695" targetNamespace="http://schemas.microsoft.com/office/2006/metadata/properties" ma:root="true" ma:fieldsID="b56fbd8b255ee63af592d483d3ac0762" ns2:_="" ns3:_="">
    <xsd:import namespace="3bfd4607-6949-40e8-b4c1-5218f452358f"/>
    <xsd:import namespace="76792581-1527-4ea8-9195-e83e9807f6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fd4607-6949-40e8-b4c1-5218f45235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eddca23-88d2-4e8c-9e71-7a6299ae753e"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6792581-1527-4ea8-9195-e83e9807f69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8365e2-c02b-416f-8462-71377b6543a0}" ma:internalName="TaxCatchAll" ma:showField="CatchAllData" ma:web="76792581-1527-4ea8-9195-e83e9807f69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7DBE16-69E9-4520-A935-E2F7C98B4391}">
  <ds:schemaRefs>
    <ds:schemaRef ds:uri="http://www.w3.org/XML/1998/namespace"/>
    <ds:schemaRef ds:uri="3bfd4607-6949-40e8-b4c1-5218f452358f"/>
    <ds:schemaRef ds:uri="http://schemas.microsoft.com/office/2006/documentManagement/types"/>
    <ds:schemaRef ds:uri="http://schemas.openxmlformats.org/package/2006/metadata/core-properties"/>
    <ds:schemaRef ds:uri="http://purl.org/dc/terms/"/>
    <ds:schemaRef ds:uri="http://schemas.microsoft.com/office/2006/metadata/properties"/>
    <ds:schemaRef ds:uri="http://purl.org/dc/dcmitype/"/>
    <ds:schemaRef ds:uri="http://schemas.microsoft.com/office/infopath/2007/PartnerControls"/>
    <ds:schemaRef ds:uri="76792581-1527-4ea8-9195-e83e9807f695"/>
    <ds:schemaRef ds:uri="http://purl.org/dc/elements/1.1/"/>
  </ds:schemaRefs>
</ds:datastoreItem>
</file>

<file path=customXml/itemProps2.xml><?xml version="1.0" encoding="utf-8"?>
<ds:datastoreItem xmlns:ds="http://schemas.openxmlformats.org/officeDocument/2006/customXml" ds:itemID="{0E947176-7DFA-480B-A637-81BC8407B218}">
  <ds:schemaRefs>
    <ds:schemaRef ds:uri="http://schemas.microsoft.com/sharepoint/v3/contenttype/forms"/>
  </ds:schemaRefs>
</ds:datastoreItem>
</file>

<file path=customXml/itemProps3.xml><?xml version="1.0" encoding="utf-8"?>
<ds:datastoreItem xmlns:ds="http://schemas.openxmlformats.org/officeDocument/2006/customXml" ds:itemID="{4AB84286-E467-4981-B553-1A5F956DA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fd4607-6949-40e8-b4c1-5218f452358f"/>
    <ds:schemaRef ds:uri="76792581-1527-4ea8-9195-e83e9807f6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Lauren Fields</cp:lastModifiedBy>
  <cp:revision>2</cp:revision>
  <dcterms:created xsi:type="dcterms:W3CDTF">2025-10-15T13:32:00Z</dcterms:created>
  <dcterms:modified xsi:type="dcterms:W3CDTF">2025-10-15T13:32:00Z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0x010100B630EA45FA4CAE4CB40BF1273EB76E56</vt:lpwstr>
  </property>
  <property fmtid="{D5CDD505-2E9C-101B-9397-08002B2CF9AE}" pid="3" name="MediaServiceImageTags">
    <vt:lpwstr/>
  </property>
</Properties>
</file>