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2125C" w14:textId="29CD256D" w:rsidR="00796B39" w:rsidRDefault="004F7CAB" w:rsidP="00922C60">
      <w:r>
        <w:rPr>
          <w:noProof/>
          <w:lang w:eastAsia="en-GB"/>
        </w:rPr>
        <mc:AlternateContent>
          <mc:Choice Requires="wps">
            <w:drawing>
              <wp:anchor distT="0" distB="0" distL="114300" distR="114300" simplePos="0" relativeHeight="251658240" behindDoc="0" locked="0" layoutInCell="1" allowOverlap="1" wp14:anchorId="1A7F7895" wp14:editId="02BCBA80">
                <wp:simplePos x="0" y="0"/>
                <wp:positionH relativeFrom="column">
                  <wp:posOffset>-263554</wp:posOffset>
                </wp:positionH>
                <wp:positionV relativeFrom="paragraph">
                  <wp:posOffset>-3648</wp:posOffset>
                </wp:positionV>
                <wp:extent cx="3143250" cy="1809750"/>
                <wp:effectExtent l="0" t="0" r="19050" b="38100"/>
                <wp:wrapNone/>
                <wp:docPr id="1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0" cy="1809750"/>
                        </a:xfrm>
                        <a:prstGeom prst="wedgeRectCallout">
                          <a:avLst>
                            <a:gd name="adj1" fmla="val 27997"/>
                            <a:gd name="adj2" fmla="val 50200"/>
                          </a:avLst>
                        </a:prstGeom>
                        <a:solidFill>
                          <a:srgbClr val="FFFFFF"/>
                        </a:solidFill>
                        <a:ln w="9525">
                          <a:solidFill>
                            <a:srgbClr val="000000"/>
                          </a:solidFill>
                          <a:miter lim="800000"/>
                          <a:headEnd/>
                          <a:tailEnd/>
                        </a:ln>
                      </wps:spPr>
                      <wps:txbx>
                        <w:txbxContent>
                          <w:p w14:paraId="7F0A7889" w14:textId="77777777" w:rsidR="00641694" w:rsidRDefault="00D31404" w:rsidP="00056235">
                            <w:pPr>
                              <w:rPr>
                                <w:rFonts w:cstheme="minorHAnsi"/>
                                <w:b/>
                                <w:sz w:val="24"/>
                              </w:rPr>
                            </w:pPr>
                            <w:r w:rsidRPr="00E27DFC">
                              <w:rPr>
                                <w:rFonts w:cstheme="minorHAnsi"/>
                                <w:b/>
                                <w:sz w:val="24"/>
                              </w:rPr>
                              <w:t>English</w:t>
                            </w:r>
                            <w:r w:rsidR="00AD7905">
                              <w:rPr>
                                <w:rFonts w:cstheme="minorHAnsi"/>
                                <w:b/>
                                <w:sz w:val="24"/>
                              </w:rPr>
                              <w:tab/>
                            </w:r>
                            <w:r w:rsidR="00AD7905">
                              <w:rPr>
                                <w:rFonts w:cstheme="minorHAnsi"/>
                                <w:b/>
                                <w:sz w:val="24"/>
                              </w:rPr>
                              <w:tab/>
                            </w:r>
                            <w:r w:rsidR="00AD7905">
                              <w:rPr>
                                <w:rFonts w:cstheme="minorHAnsi"/>
                                <w:b/>
                                <w:sz w:val="24"/>
                              </w:rPr>
                              <w:tab/>
                            </w:r>
                            <w:r w:rsidR="00AD7905">
                              <w:rPr>
                                <w:rFonts w:cstheme="minorHAnsi"/>
                                <w:b/>
                                <w:sz w:val="24"/>
                              </w:rPr>
                              <w:tab/>
                            </w:r>
                          </w:p>
                          <w:p w14:paraId="193B3D4D" w14:textId="405AEED2" w:rsidR="00D31404" w:rsidRPr="00AD7905" w:rsidRDefault="00AD7905" w:rsidP="00056235">
                            <w:pPr>
                              <w:rPr>
                                <w:rFonts w:cstheme="minorHAnsi"/>
                                <w:b/>
                                <w:sz w:val="24"/>
                              </w:rPr>
                            </w:pPr>
                            <w:r>
                              <w:t xml:space="preserve">In </w:t>
                            </w:r>
                            <w:r w:rsidR="00D31404">
                              <w:t>English this term, the children will be delving into books</w:t>
                            </w:r>
                            <w:r>
                              <w:t>, relating to Ernest Shakleton and his adventures to Antarctica.</w:t>
                            </w:r>
                            <w:r w:rsidR="00641694">
                              <w:t xml:space="preserve"> Year 5</w:t>
                            </w:r>
                            <w:r>
                              <w:t xml:space="preserve"> will be exploring the Endurance</w:t>
                            </w:r>
                            <w:r w:rsidR="00641694">
                              <w:t xml:space="preserve"> in detail</w:t>
                            </w:r>
                            <w:r>
                              <w:t xml:space="preserve"> a</w:t>
                            </w:r>
                            <w:r w:rsidR="00641694">
                              <w:t>s well as Shakleton himself, using role play this term to help us write narratives and biographies about the explorer and his endeavours.</w:t>
                            </w:r>
                          </w:p>
                          <w:p w14:paraId="1FD14EBD" w14:textId="77777777" w:rsidR="00AD7905" w:rsidRPr="00056235" w:rsidRDefault="00AD7905" w:rsidP="000562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7F789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 o:spid="_x0000_s1026" type="#_x0000_t61" style="position:absolute;margin-left:-20.75pt;margin-top:-.3pt;width:247.5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" adj="16847,21643">
                <v:textbox>
                  <w:txbxContent>
                    <w:p w14:paraId="7F0A7889" w14:textId="77777777" w:rsidR="00641694" w:rsidRDefault="00D31404" w:rsidP="00056235">
                      <w:pPr>
                        <w:rPr>
                          <w:rFonts w:cstheme="minorHAnsi"/>
                          <w:b/>
                          <w:sz w:val="24"/>
                        </w:rPr>
                      </w:pPr>
                      <w:r w:rsidRPr="00E27DFC">
                        <w:rPr>
                          <w:rFonts w:cstheme="minorHAnsi"/>
                          <w:b/>
                          <w:sz w:val="24"/>
                        </w:rPr>
                        <w:t>English</w:t>
                      </w:r>
                      <w:r w:rsidR="00AD7905">
                        <w:rPr>
                          <w:rFonts w:cstheme="minorHAnsi"/>
                          <w:b/>
                          <w:sz w:val="24"/>
                        </w:rPr>
                        <w:tab/>
                      </w:r>
                      <w:r w:rsidR="00AD7905">
                        <w:rPr>
                          <w:rFonts w:cstheme="minorHAnsi"/>
                          <w:b/>
                          <w:sz w:val="24"/>
                        </w:rPr>
                        <w:tab/>
                      </w:r>
                      <w:r w:rsidR="00AD7905">
                        <w:rPr>
                          <w:rFonts w:cstheme="minorHAnsi"/>
                          <w:b/>
                          <w:sz w:val="24"/>
                        </w:rPr>
                        <w:tab/>
                      </w:r>
                      <w:r w:rsidR="00AD7905">
                        <w:rPr>
                          <w:rFonts w:cstheme="minorHAnsi"/>
                          <w:b/>
                          <w:sz w:val="24"/>
                        </w:rPr>
                        <w:tab/>
                      </w:r>
                    </w:p>
                    <w:p w14:paraId="193B3D4D" w14:textId="405AEED2" w:rsidR="00D31404" w:rsidRPr="00AD7905" w:rsidRDefault="00AD7905" w:rsidP="00056235">
                      <w:pPr>
                        <w:rPr>
                          <w:rFonts w:cstheme="minorHAnsi"/>
                          <w:b/>
                          <w:sz w:val="24"/>
                        </w:rPr>
                      </w:pPr>
                      <w:r>
                        <w:t xml:space="preserve">In </w:t>
                      </w:r>
                      <w:r w:rsidR="00D31404">
                        <w:t>English this term, the children will be delving into books</w:t>
                      </w:r>
                      <w:r>
                        <w:t>, relating to Ernest Shakleton and his adventures to Antarctica.</w:t>
                      </w:r>
                      <w:r w:rsidR="00641694">
                        <w:t xml:space="preserve"> Year 5</w:t>
                      </w:r>
                      <w:r>
                        <w:t xml:space="preserve"> will be exploring the Endurance</w:t>
                      </w:r>
                      <w:r w:rsidR="00641694">
                        <w:t xml:space="preserve"> in detail</w:t>
                      </w:r>
                      <w:r>
                        <w:t xml:space="preserve"> a</w:t>
                      </w:r>
                      <w:r w:rsidR="00641694">
                        <w:t>s well as Shakleton himself, using role play this term to help us write narratives and biographies about the explorer and his endeavours.</w:t>
                      </w:r>
                    </w:p>
                    <w:p w14:paraId="1FD14EBD" w14:textId="77777777" w:rsidR="00AD7905" w:rsidRPr="00056235" w:rsidRDefault="00AD7905" w:rsidP="00056235"/>
                  </w:txbxContent>
                </v:textbox>
              </v:shape>
            </w:pict>
          </mc:Fallback>
        </mc:AlternateContent>
      </w:r>
      <w:r w:rsidR="00F32A4E">
        <w:rPr>
          <w:noProof/>
        </w:rPr>
        <w:drawing>
          <wp:anchor distT="0" distB="0" distL="114300" distR="114300" simplePos="0" relativeHeight="251657215" behindDoc="0" locked="0" layoutInCell="1" allowOverlap="1" wp14:anchorId="2764A7E3" wp14:editId="52E51480">
            <wp:simplePos x="0" y="0"/>
            <wp:positionH relativeFrom="page">
              <wp:align>right</wp:align>
            </wp:positionH>
            <wp:positionV relativeFrom="paragraph">
              <wp:posOffset>-450215</wp:posOffset>
            </wp:positionV>
            <wp:extent cx="10664456" cy="7538085"/>
            <wp:effectExtent l="0" t="0" r="3810" b="5715"/>
            <wp:wrapNone/>
            <wp:docPr id="1" name="Picture 1" descr="Journey into Anglo-Saxon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urney into Anglo-Saxon Engl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64456" cy="7538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2A4E">
        <w:rPr>
          <w:noProof/>
          <w:lang w:eastAsia="en-GB"/>
        </w:rPr>
        <mc:AlternateContent>
          <mc:Choice Requires="wps">
            <w:drawing>
              <wp:anchor distT="0" distB="0" distL="114300" distR="114300" simplePos="0" relativeHeight="251658246" behindDoc="0" locked="0" layoutInCell="1" allowOverlap="1" wp14:anchorId="48A72283" wp14:editId="26A6A59D">
                <wp:simplePos x="0" y="0"/>
                <wp:positionH relativeFrom="margin">
                  <wp:posOffset>5748566</wp:posOffset>
                </wp:positionH>
                <wp:positionV relativeFrom="paragraph">
                  <wp:posOffset>1814520</wp:posOffset>
                </wp:positionV>
                <wp:extent cx="4297680" cy="1896745"/>
                <wp:effectExtent l="0" t="0" r="26670" b="27305"/>
                <wp:wrapNone/>
                <wp:docPr id="1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7680" cy="1896745"/>
                        </a:xfrm>
                        <a:prstGeom prst="wedgeRectCallout">
                          <a:avLst>
                            <a:gd name="adj1" fmla="val -43070"/>
                            <a:gd name="adj2" fmla="val -19859"/>
                          </a:avLst>
                        </a:prstGeom>
                        <a:solidFill>
                          <a:srgbClr val="FFFFFF"/>
                        </a:solidFill>
                        <a:ln w="9525">
                          <a:solidFill>
                            <a:srgbClr val="000000"/>
                          </a:solidFill>
                          <a:miter lim="800000"/>
                          <a:headEnd/>
                          <a:tailEnd/>
                        </a:ln>
                      </wps:spPr>
                      <wps:txbx>
                        <w:txbxContent>
                          <w:p w14:paraId="5C146E98" w14:textId="77777777" w:rsidR="00B5418A" w:rsidRDefault="00E27DFC" w:rsidP="00B5418A">
                            <w:pPr>
                              <w:rPr>
                                <w:sz w:val="20"/>
                                <w:szCs w:val="20"/>
                              </w:rPr>
                            </w:pPr>
                            <w:r w:rsidRPr="00B5418A">
                              <w:rPr>
                                <w:sz w:val="20"/>
                                <w:szCs w:val="20"/>
                              </w:rPr>
                              <w:t>Physical Education (</w:t>
                            </w:r>
                            <w:r w:rsidR="00F92C5B" w:rsidRPr="00B5418A">
                              <w:rPr>
                                <w:sz w:val="20"/>
                                <w:szCs w:val="20"/>
                              </w:rPr>
                              <w:t>PE</w:t>
                            </w:r>
                            <w:r w:rsidRPr="00B5418A">
                              <w:rPr>
                                <w:sz w:val="20"/>
                                <w:szCs w:val="20"/>
                              </w:rPr>
                              <w:t>)</w:t>
                            </w:r>
                          </w:p>
                          <w:p w14:paraId="7A41FB54" w14:textId="3B48348A" w:rsidR="00B5418A" w:rsidRPr="00B5418A" w:rsidRDefault="00B5418A" w:rsidP="00B5418A">
                            <w:pPr>
                              <w:rPr>
                                <w:sz w:val="20"/>
                                <w:szCs w:val="20"/>
                              </w:rPr>
                            </w:pPr>
                            <w:r w:rsidRPr="00B5418A">
                              <w:rPr>
                                <w:sz w:val="20"/>
                                <w:szCs w:val="20"/>
                              </w:rPr>
                              <w:t>This term in PE, Year 5 will be developing their cricket skills through a range of fun and engaging activities. The children will learn and practise the key skills of batting, bowling, catching and fielding, while also improving their teamwork, communication and sportsmanship. As the unit progresses, pupils will apply these skills in small-sided games, developing their understanding of tactics, rules and game strategies. We will encourage all children to participate confidently, challenge themselves and demonstrate resilience, respect and fair play throughout their learning.</w:t>
                            </w:r>
                          </w:p>
                          <w:p w14:paraId="264C885F" w14:textId="77777777" w:rsidR="00B5418A" w:rsidRPr="00B5418A" w:rsidRDefault="00B5418A" w:rsidP="00B5418A">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72283" id="AutoShape 8" o:spid="_x0000_s1027" type="#_x0000_t61" style="position:absolute;margin-left:452.65pt;margin-top:142.9pt;width:338.4pt;height:149.3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" adj="1497,6510">
                <v:textbox>
                  <w:txbxContent>
                    <w:p w14:paraId="5C146E98" w14:textId="77777777" w:rsidR="00B5418A" w:rsidRDefault="00E27DFC" w:rsidP="00B5418A">
                      <w:pPr>
                        <w:rPr>
                          <w:sz w:val="20"/>
                          <w:szCs w:val="20"/>
                        </w:rPr>
                      </w:pPr>
                      <w:r w:rsidRPr="00B5418A">
                        <w:rPr>
                          <w:sz w:val="20"/>
                          <w:szCs w:val="20"/>
                        </w:rPr>
                        <w:t>Physical Education (</w:t>
                      </w:r>
                      <w:r w:rsidR="00F92C5B" w:rsidRPr="00B5418A">
                        <w:rPr>
                          <w:sz w:val="20"/>
                          <w:szCs w:val="20"/>
                        </w:rPr>
                        <w:t>PE</w:t>
                      </w:r>
                      <w:r w:rsidRPr="00B5418A">
                        <w:rPr>
                          <w:sz w:val="20"/>
                          <w:szCs w:val="20"/>
                        </w:rPr>
                        <w:t>)</w:t>
                      </w:r>
                    </w:p>
                    <w:p w14:paraId="7A41FB54" w14:textId="3B48348A" w:rsidR="00B5418A" w:rsidRPr="00B5418A" w:rsidRDefault="00B5418A" w:rsidP="00B5418A">
                      <w:pPr>
                        <w:rPr>
                          <w:sz w:val="20"/>
                          <w:szCs w:val="20"/>
                        </w:rPr>
                      </w:pPr>
                      <w:r w:rsidRPr="00B5418A">
                        <w:rPr>
                          <w:sz w:val="20"/>
                          <w:szCs w:val="20"/>
                        </w:rPr>
                        <w:t>This term in PE, Year 5 will be developing their cricket skills through a range of fun and engaging activities. The children will learn and practise the key skills of batting, bowling, catching and fielding, while also improving their teamwork, communication and sportsmanship. As the unit progresses, pupils will apply these skills in small-sided games, developing their understanding of tactics, rules and game strategies. We will encourage all children to participate confidently, challenge themselves and demonstrate resilience, respect and fair play throughout their learning.</w:t>
                      </w:r>
                    </w:p>
                    <w:p w14:paraId="264C885F" w14:textId="77777777" w:rsidR="00B5418A" w:rsidRPr="00B5418A" w:rsidRDefault="00B5418A" w:rsidP="00B5418A">
                      <w:pPr>
                        <w:rPr>
                          <w:sz w:val="20"/>
                          <w:szCs w:val="20"/>
                        </w:rPr>
                      </w:pPr>
                    </w:p>
                  </w:txbxContent>
                </v:textbox>
                <w10:wrap anchorx="margin"/>
              </v:shape>
            </w:pict>
          </mc:Fallback>
        </mc:AlternateContent>
      </w:r>
      <w:r w:rsidR="00F32A4E">
        <w:rPr>
          <w:noProof/>
          <w:lang w:eastAsia="en-GB"/>
        </w:rPr>
        <mc:AlternateContent>
          <mc:Choice Requires="wps">
            <w:drawing>
              <wp:anchor distT="0" distB="0" distL="114300" distR="114300" simplePos="0" relativeHeight="251662344" behindDoc="0" locked="0" layoutInCell="1" allowOverlap="1" wp14:anchorId="725E82C1" wp14:editId="64189731">
                <wp:simplePos x="0" y="0"/>
                <wp:positionH relativeFrom="column">
                  <wp:posOffset>2301624</wp:posOffset>
                </wp:positionH>
                <wp:positionV relativeFrom="paragraph">
                  <wp:posOffset>2405070</wp:posOffset>
                </wp:positionV>
                <wp:extent cx="3156541" cy="819150"/>
                <wp:effectExtent l="0" t="0" r="25400" b="3810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6541" cy="819150"/>
                        </a:xfrm>
                        <a:prstGeom prst="wedgeRectCallout">
                          <a:avLst>
                            <a:gd name="adj1" fmla="val 27997"/>
                            <a:gd name="adj2" fmla="val 50200"/>
                          </a:avLst>
                        </a:prstGeom>
                        <a:solidFill>
                          <a:srgbClr val="FFFFFF"/>
                        </a:solidFill>
                        <a:ln w="9525">
                          <a:solidFill>
                            <a:srgbClr val="000000"/>
                          </a:solidFill>
                          <a:miter lim="800000"/>
                          <a:headEnd/>
                          <a:tailEnd/>
                        </a:ln>
                      </wps:spPr>
                      <wps:txbx>
                        <w:txbxContent>
                          <w:p w14:paraId="6B3DDAD3" w14:textId="7EC53F78" w:rsidR="00460996" w:rsidRPr="00460996" w:rsidRDefault="00460996" w:rsidP="00460996">
                            <w:pPr>
                              <w:rPr>
                                <w:b/>
                                <w:sz w:val="56"/>
                                <w:lang w:val="en-US"/>
                              </w:rPr>
                            </w:pPr>
                            <w:r w:rsidRPr="00460996">
                              <w:rPr>
                                <w:rFonts w:cstheme="minorHAnsi"/>
                                <w:b/>
                                <w:sz w:val="72"/>
                                <w:lang w:val="en-US"/>
                              </w:rPr>
                              <w:t>On the Move!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E82C1" id="_x0000_s1028" type="#_x0000_t61" style="position:absolute;margin-left:181.25pt;margin-top:189.4pt;width:248.55pt;height:64.5pt;z-index:251662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" adj="16847,21643">
                <v:textbox>
                  <w:txbxContent>
                    <w:p w14:paraId="6B3DDAD3" w14:textId="7EC53F78" w:rsidR="00460996" w:rsidRPr="00460996" w:rsidRDefault="00460996" w:rsidP="00460996">
                      <w:pPr>
                        <w:rPr>
                          <w:b/>
                          <w:sz w:val="56"/>
                          <w:lang w:val="en-US"/>
                        </w:rPr>
                      </w:pPr>
                      <w:r w:rsidRPr="00460996">
                        <w:rPr>
                          <w:rFonts w:cstheme="minorHAnsi"/>
                          <w:b/>
                          <w:sz w:val="72"/>
                          <w:lang w:val="en-US"/>
                        </w:rPr>
                        <w:t>On the Move!</w:t>
                      </w:r>
                    </w:p>
                  </w:txbxContent>
                </v:textbox>
              </v:shape>
            </w:pict>
          </mc:Fallback>
        </mc:AlternateContent>
      </w:r>
      <w:r w:rsidR="00641694">
        <w:rPr>
          <w:noProof/>
          <w:lang w:eastAsia="en-GB"/>
        </w:rPr>
        <mc:AlternateContent>
          <mc:Choice Requires="wps">
            <w:drawing>
              <wp:anchor distT="0" distB="0" distL="114300" distR="114300" simplePos="0" relativeHeight="251658243" behindDoc="0" locked="0" layoutInCell="1" allowOverlap="1" wp14:anchorId="4B8074B4" wp14:editId="0FC5A640">
                <wp:simplePos x="0" y="0"/>
                <wp:positionH relativeFrom="page">
                  <wp:posOffset>8164830</wp:posOffset>
                </wp:positionH>
                <wp:positionV relativeFrom="paragraph">
                  <wp:posOffset>4076700</wp:posOffset>
                </wp:positionV>
                <wp:extent cx="2343150" cy="2554014"/>
                <wp:effectExtent l="0" t="0" r="19050" b="17780"/>
                <wp:wrapNone/>
                <wp:docPr id="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0" cy="2554014"/>
                        </a:xfrm>
                        <a:prstGeom prst="wedgeRectCallout">
                          <a:avLst>
                            <a:gd name="adj1" fmla="val -45042"/>
                            <a:gd name="adj2" fmla="val 11208"/>
                          </a:avLst>
                        </a:prstGeom>
                        <a:solidFill>
                          <a:srgbClr val="FFFFFF"/>
                        </a:solidFill>
                        <a:ln w="9525">
                          <a:solidFill>
                            <a:srgbClr val="000000"/>
                          </a:solidFill>
                          <a:miter lim="800000"/>
                          <a:headEnd/>
                          <a:tailEnd/>
                        </a:ln>
                      </wps:spPr>
                      <wps:txbx>
                        <w:txbxContent>
                          <w:p w14:paraId="2A76EE11" w14:textId="77777777" w:rsidR="00294230" w:rsidRPr="00294230" w:rsidRDefault="00294230" w:rsidP="00CB3A35">
                            <w:pPr>
                              <w:spacing w:after="0" w:line="240" w:lineRule="auto"/>
                              <w:jc w:val="both"/>
                              <w:rPr>
                                <w:b/>
                                <w:bCs/>
                              </w:rPr>
                            </w:pPr>
                            <w:r w:rsidRPr="00294230">
                              <w:rPr>
                                <w:b/>
                                <w:bCs/>
                              </w:rPr>
                              <w:t xml:space="preserve">Art </w:t>
                            </w:r>
                          </w:p>
                          <w:p w14:paraId="16921C72" w14:textId="1FB1CC6E" w:rsidR="00472465" w:rsidRDefault="00294230" w:rsidP="00CB3A35">
                            <w:pPr>
                              <w:spacing w:after="0" w:line="240" w:lineRule="auto"/>
                              <w:jc w:val="both"/>
                            </w:pPr>
                            <w:r>
                              <w:t xml:space="preserve">This term, the children will be </w:t>
                            </w:r>
                            <w:r w:rsidR="00914303">
                              <w:t>developing their skills in drawing. They will be expressing their emotion through line and creating depth to their drawings</w:t>
                            </w:r>
                            <w:r w:rsidR="00472465">
                              <w:t xml:space="preserve"> and printing images, whilst</w:t>
                            </w:r>
                            <w:r w:rsidR="00914303">
                              <w:t xml:space="preserve"> learning how</w:t>
                            </w:r>
                            <w:r w:rsidR="008B3F82">
                              <w:t xml:space="preserve"> drawings can tell a story. </w:t>
                            </w:r>
                            <w:r w:rsidR="00472465">
                              <w:t xml:space="preserve">  </w:t>
                            </w:r>
                          </w:p>
                          <w:p w14:paraId="2021E21A" w14:textId="77777777" w:rsidR="00294230" w:rsidRPr="00294230" w:rsidRDefault="00294230" w:rsidP="00CB3A35">
                            <w:pPr>
                              <w:spacing w:after="0" w:line="240" w:lineRule="auto"/>
                              <w:jc w:val="both"/>
                              <w:rPr>
                                <w:b/>
                                <w:bCs/>
                              </w:rPr>
                            </w:pPr>
                            <w:r w:rsidRPr="00294230">
                              <w:rPr>
                                <w:b/>
                                <w:bCs/>
                              </w:rPr>
                              <w:t xml:space="preserve">Latin </w:t>
                            </w:r>
                          </w:p>
                          <w:p w14:paraId="53D1B344" w14:textId="125348F0" w:rsidR="007D03A8" w:rsidRPr="00D06B2D" w:rsidRDefault="00294230" w:rsidP="00CB3A35">
                            <w:pPr>
                              <w:spacing w:after="0" w:line="240" w:lineRule="auto"/>
                              <w:jc w:val="both"/>
                              <w:rPr>
                                <w:rFonts w:asciiTheme="minorHAnsi" w:hAnsiTheme="minorHAnsi" w:cstheme="minorHAnsi"/>
                                <w:sz w:val="24"/>
                                <w:szCs w:val="24"/>
                              </w:rPr>
                            </w:pPr>
                            <w:r>
                              <w:t>This term, children will be learning more about Latin tenses in verbs and identify similarities in words. They will explore Roman towns as well as travel in the Roman Empire.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074B4" id="AutoShape 7" o:spid="_x0000_s1029" type="#_x0000_t61" style="position:absolute;margin-left:642.9pt;margin-top:321pt;width:184.5pt;height:201.1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" adj="1071,13221">
                <v:textbox>
                  <w:txbxContent>
                    <w:p w14:paraId="2A76EE11" w14:textId="77777777" w:rsidR="00294230" w:rsidRPr="00294230" w:rsidRDefault="00294230" w:rsidP="00CB3A35">
                      <w:pPr>
                        <w:spacing w:after="0" w:line="240" w:lineRule="auto"/>
                        <w:jc w:val="both"/>
                        <w:rPr>
                          <w:b/>
                          <w:bCs/>
                        </w:rPr>
                      </w:pPr>
                      <w:r w:rsidRPr="00294230">
                        <w:rPr>
                          <w:b/>
                          <w:bCs/>
                        </w:rPr>
                        <w:t xml:space="preserve">Art </w:t>
                      </w:r>
                    </w:p>
                    <w:p w14:paraId="16921C72" w14:textId="1FB1CC6E" w:rsidR="00472465" w:rsidRDefault="00294230" w:rsidP="00CB3A35">
                      <w:pPr>
                        <w:spacing w:after="0" w:line="240" w:lineRule="auto"/>
                        <w:jc w:val="both"/>
                      </w:pPr>
                      <w:r>
                        <w:t xml:space="preserve">This term, the children will be </w:t>
                      </w:r>
                      <w:r w:rsidR="00914303">
                        <w:t>developing their skills in drawing. They will be expressing their emotion through line and creating depth to their drawings</w:t>
                      </w:r>
                      <w:r w:rsidR="00472465">
                        <w:t xml:space="preserve"> and printing images, whilst</w:t>
                      </w:r>
                      <w:r w:rsidR="00914303">
                        <w:t xml:space="preserve"> learning how</w:t>
                      </w:r>
                      <w:r w:rsidR="008B3F82">
                        <w:t xml:space="preserve"> drawings can tell a story. </w:t>
                      </w:r>
                      <w:r w:rsidR="00472465">
                        <w:t xml:space="preserve">  </w:t>
                      </w:r>
                    </w:p>
                    <w:p w14:paraId="2021E21A" w14:textId="77777777" w:rsidR="00294230" w:rsidRPr="00294230" w:rsidRDefault="00294230" w:rsidP="00CB3A35">
                      <w:pPr>
                        <w:spacing w:after="0" w:line="240" w:lineRule="auto"/>
                        <w:jc w:val="both"/>
                        <w:rPr>
                          <w:b/>
                          <w:bCs/>
                        </w:rPr>
                      </w:pPr>
                      <w:r w:rsidRPr="00294230">
                        <w:rPr>
                          <w:b/>
                          <w:bCs/>
                        </w:rPr>
                        <w:t xml:space="preserve">Latin </w:t>
                      </w:r>
                    </w:p>
                    <w:p w14:paraId="53D1B344" w14:textId="125348F0" w:rsidR="007D03A8" w:rsidRPr="00D06B2D" w:rsidRDefault="00294230" w:rsidP="00CB3A35">
                      <w:pPr>
                        <w:spacing w:after="0" w:line="240" w:lineRule="auto"/>
                        <w:jc w:val="both"/>
                        <w:rPr>
                          <w:rFonts w:asciiTheme="minorHAnsi" w:hAnsiTheme="minorHAnsi" w:cstheme="minorHAnsi"/>
                          <w:sz w:val="24"/>
                          <w:szCs w:val="24"/>
                        </w:rPr>
                      </w:pPr>
                      <w:r>
                        <w:t>This term, children will be learning more about Latin tenses in verbs and identify similarities in words. They will explore Roman towns as well as travel in the Roman Empire.</w:t>
                      </w:r>
                    </w:p>
                  </w:txbxContent>
                </v:textbox>
                <w10:wrap anchorx="page"/>
              </v:shape>
            </w:pict>
          </mc:Fallback>
        </mc:AlternateContent>
      </w:r>
      <w:r w:rsidR="00641694">
        <w:rPr>
          <w:noProof/>
          <w:lang w:eastAsia="en-GB"/>
        </w:rPr>
        <mc:AlternateContent>
          <mc:Choice Requires="wps">
            <w:drawing>
              <wp:anchor distT="0" distB="0" distL="114300" distR="114300" simplePos="0" relativeHeight="251658247" behindDoc="0" locked="0" layoutInCell="1" allowOverlap="1" wp14:anchorId="0A3C112C" wp14:editId="722B0446">
                <wp:simplePos x="0" y="0"/>
                <wp:positionH relativeFrom="column">
                  <wp:posOffset>5211445</wp:posOffset>
                </wp:positionH>
                <wp:positionV relativeFrom="paragraph">
                  <wp:posOffset>3856990</wp:posOffset>
                </wp:positionV>
                <wp:extent cx="2354580" cy="2995449"/>
                <wp:effectExtent l="0" t="0" r="26670" b="14605"/>
                <wp:wrapNone/>
                <wp:docPr id="1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4580" cy="2995449"/>
                        </a:xfrm>
                        <a:prstGeom prst="wedgeRectCallout">
                          <a:avLst>
                            <a:gd name="adj1" fmla="val 34191"/>
                            <a:gd name="adj2" fmla="val -49394"/>
                          </a:avLst>
                        </a:prstGeom>
                        <a:solidFill>
                          <a:srgbClr val="FFFFFF"/>
                        </a:solidFill>
                        <a:ln w="9525">
                          <a:solidFill>
                            <a:srgbClr val="000000"/>
                          </a:solidFill>
                          <a:miter lim="800000"/>
                          <a:headEnd/>
                          <a:tailEnd/>
                        </a:ln>
                      </wps:spPr>
                      <wps:txbx>
                        <w:txbxContent>
                          <w:p w14:paraId="69AC6531" w14:textId="77777777" w:rsidR="00294230" w:rsidRPr="00294230" w:rsidRDefault="00294230" w:rsidP="00B52E86">
                            <w:pPr>
                              <w:spacing w:after="0" w:line="240" w:lineRule="auto"/>
                              <w:rPr>
                                <w:b/>
                                <w:bCs/>
                              </w:rPr>
                            </w:pPr>
                            <w:r w:rsidRPr="00294230">
                              <w:rPr>
                                <w:b/>
                                <w:bCs/>
                              </w:rPr>
                              <w:t xml:space="preserve">Computing </w:t>
                            </w:r>
                          </w:p>
                          <w:p w14:paraId="0D624016" w14:textId="77777777" w:rsidR="00294230" w:rsidRDefault="00294230" w:rsidP="00B52E86">
                            <w:pPr>
                              <w:spacing w:after="0" w:line="240" w:lineRule="auto"/>
                            </w:pPr>
                            <w:r>
                              <w:t xml:space="preserve">In computing, we will be developing the children’s understanding of coding. They will plan, create and debugging algorithms. They will begin to understand what a function is and how they work in code. Children will learn about different variable types and how they are used. </w:t>
                            </w:r>
                          </w:p>
                          <w:p w14:paraId="1BBF49AC" w14:textId="77777777" w:rsidR="00294230" w:rsidRPr="00294230" w:rsidRDefault="00294230" w:rsidP="00B52E86">
                            <w:pPr>
                              <w:spacing w:after="0" w:line="240" w:lineRule="auto"/>
                              <w:rPr>
                                <w:b/>
                                <w:bCs/>
                              </w:rPr>
                            </w:pPr>
                            <w:r w:rsidRPr="00294230">
                              <w:rPr>
                                <w:b/>
                                <w:bCs/>
                              </w:rPr>
                              <w:t xml:space="preserve">Music </w:t>
                            </w:r>
                          </w:p>
                          <w:p w14:paraId="263F6111" w14:textId="0D41434B" w:rsidR="006649FA" w:rsidRPr="006649FA" w:rsidRDefault="00294230" w:rsidP="00B52E86">
                            <w:pPr>
                              <w:spacing w:after="0" w:line="240" w:lineRule="auto"/>
                              <w:rPr>
                                <w:rFonts w:asciiTheme="minorHAnsi" w:hAnsiTheme="minorHAnsi" w:cstheme="minorHAnsi"/>
                                <w:sz w:val="24"/>
                              </w:rPr>
                            </w:pPr>
                            <w:r>
                              <w:t>Children will be exploring how music brings us together. Within this unit, they will be learning about melody lines and harmonies. Children will explore voices singing melodies and the instruments that are chosen to create harmonies.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C112C" id="AutoShape 12" o:spid="_x0000_s1030" type="#_x0000_t61" style="position:absolute;margin-left:410.35pt;margin-top:303.7pt;width:185.4pt;height:235.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" adj="18185,131">
                <v:textbox>
                  <w:txbxContent>
                    <w:p w14:paraId="69AC6531" w14:textId="77777777" w:rsidR="00294230" w:rsidRPr="00294230" w:rsidRDefault="00294230" w:rsidP="00B52E86">
                      <w:pPr>
                        <w:spacing w:after="0" w:line="240" w:lineRule="auto"/>
                        <w:rPr>
                          <w:b/>
                          <w:bCs/>
                        </w:rPr>
                      </w:pPr>
                      <w:r w:rsidRPr="00294230">
                        <w:rPr>
                          <w:b/>
                          <w:bCs/>
                        </w:rPr>
                        <w:t xml:space="preserve">Computing </w:t>
                      </w:r>
                    </w:p>
                    <w:p w14:paraId="0D624016" w14:textId="77777777" w:rsidR="00294230" w:rsidRDefault="00294230" w:rsidP="00B52E86">
                      <w:pPr>
                        <w:spacing w:after="0" w:line="240" w:lineRule="auto"/>
                      </w:pPr>
                      <w:r>
                        <w:t xml:space="preserve">In computing, we will be developing the children’s understanding of coding. They will plan, create and debugging algorithms. They will begin to understand what a function is and how they work in code. Children will learn about different variable types and how they are used. </w:t>
                      </w:r>
                    </w:p>
                    <w:p w14:paraId="1BBF49AC" w14:textId="77777777" w:rsidR="00294230" w:rsidRPr="00294230" w:rsidRDefault="00294230" w:rsidP="00B52E86">
                      <w:pPr>
                        <w:spacing w:after="0" w:line="240" w:lineRule="auto"/>
                        <w:rPr>
                          <w:b/>
                          <w:bCs/>
                        </w:rPr>
                      </w:pPr>
                      <w:r w:rsidRPr="00294230">
                        <w:rPr>
                          <w:b/>
                          <w:bCs/>
                        </w:rPr>
                        <w:t xml:space="preserve">Music </w:t>
                      </w:r>
                    </w:p>
                    <w:p w14:paraId="263F6111" w14:textId="0D41434B" w:rsidR="006649FA" w:rsidRPr="006649FA" w:rsidRDefault="00294230" w:rsidP="00B52E86">
                      <w:pPr>
                        <w:spacing w:after="0" w:line="240" w:lineRule="auto"/>
                        <w:rPr>
                          <w:rFonts w:asciiTheme="minorHAnsi" w:hAnsiTheme="minorHAnsi" w:cstheme="minorHAnsi"/>
                          <w:sz w:val="24"/>
                        </w:rPr>
                      </w:pPr>
                      <w:r>
                        <w:t>Children will be exploring how music brings us together. Within this unit, they will be learning about melody lines and harmonies. Children will explore voices singing melodies and the instruments that are chosen to create harmonies.</w:t>
                      </w:r>
                    </w:p>
                  </w:txbxContent>
                </v:textbox>
              </v:shape>
            </w:pict>
          </mc:Fallback>
        </mc:AlternateContent>
      </w:r>
      <w:r w:rsidR="00641694">
        <w:rPr>
          <w:noProof/>
          <w:lang w:eastAsia="en-GB"/>
        </w:rPr>
        <mc:AlternateContent>
          <mc:Choice Requires="wps">
            <w:drawing>
              <wp:anchor distT="0" distB="0" distL="114300" distR="114300" simplePos="0" relativeHeight="251658245" behindDoc="0" locked="0" layoutInCell="1" allowOverlap="1" wp14:anchorId="147FDA25" wp14:editId="3890B048">
                <wp:simplePos x="0" y="0"/>
                <wp:positionH relativeFrom="column">
                  <wp:posOffset>2056130</wp:posOffset>
                </wp:positionH>
                <wp:positionV relativeFrom="paragraph">
                  <wp:posOffset>3948430</wp:posOffset>
                </wp:positionV>
                <wp:extent cx="3111690" cy="2347415"/>
                <wp:effectExtent l="0" t="0" r="12700" b="1524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690" cy="2347415"/>
                        </a:xfrm>
                        <a:prstGeom prst="wedgeRectCallout">
                          <a:avLst>
                            <a:gd name="adj1" fmla="val 34191"/>
                            <a:gd name="adj2" fmla="val -49394"/>
                          </a:avLst>
                        </a:prstGeom>
                        <a:solidFill>
                          <a:srgbClr val="FFFFFF"/>
                        </a:solidFill>
                        <a:ln w="9525">
                          <a:solidFill>
                            <a:srgbClr val="000000"/>
                          </a:solidFill>
                          <a:miter lim="800000"/>
                          <a:headEnd/>
                          <a:tailEnd/>
                        </a:ln>
                      </wps:spPr>
                      <wps:txbx>
                        <w:txbxContent>
                          <w:p w14:paraId="103FEC39" w14:textId="77777777" w:rsidR="00294230" w:rsidRPr="00294230" w:rsidRDefault="00294230" w:rsidP="00897D8F">
                            <w:pPr>
                              <w:spacing w:after="0"/>
                              <w:rPr>
                                <w:b/>
                                <w:bCs/>
                              </w:rPr>
                            </w:pPr>
                            <w:r w:rsidRPr="00294230">
                              <w:rPr>
                                <w:b/>
                                <w:bCs/>
                              </w:rPr>
                              <w:t xml:space="preserve">Religious Education (RE) </w:t>
                            </w:r>
                          </w:p>
                          <w:p w14:paraId="13A276EE" w14:textId="6F66B625" w:rsidR="00294230" w:rsidRDefault="00294230" w:rsidP="00897D8F">
                            <w:pPr>
                              <w:spacing w:after="0"/>
                            </w:pPr>
                            <w:r>
                              <w:t xml:space="preserve">Our </w:t>
                            </w:r>
                            <w:r w:rsidR="00304C2D">
                              <w:t>Big Question</w:t>
                            </w:r>
                            <w:r w:rsidR="007C3CAA">
                              <w:t xml:space="preserve"> for Term 1: What does it mean if God is loving and holy?</w:t>
                            </w:r>
                            <w:r>
                              <w:t xml:space="preserve"> We will expand upon prior knowledge and develop our understanding of God as well as linking this to bible stories. </w:t>
                            </w:r>
                          </w:p>
                          <w:p w14:paraId="2243198A" w14:textId="77777777" w:rsidR="00294230" w:rsidRPr="00294230" w:rsidRDefault="00294230" w:rsidP="00897D8F">
                            <w:pPr>
                              <w:spacing w:after="0"/>
                              <w:rPr>
                                <w:b/>
                                <w:bCs/>
                              </w:rPr>
                            </w:pPr>
                            <w:r w:rsidRPr="00294230">
                              <w:rPr>
                                <w:b/>
                                <w:bCs/>
                              </w:rPr>
                              <w:t xml:space="preserve">RHE </w:t>
                            </w:r>
                          </w:p>
                          <w:p w14:paraId="2F0F8E15" w14:textId="6C26B933" w:rsidR="00897D8F" w:rsidRPr="008F2F78" w:rsidRDefault="00294230" w:rsidP="00897D8F">
                            <w:pPr>
                              <w:spacing w:after="0"/>
                              <w:rPr>
                                <w:rFonts w:cstheme="minorHAnsi"/>
                                <w:color w:val="000000" w:themeColor="text1"/>
                                <w:szCs w:val="24"/>
                              </w:rPr>
                            </w:pPr>
                            <w:r>
                              <w:t xml:space="preserve">We will be learning about the living in the wider world. The children will be exploring what it looks like to </w:t>
                            </w:r>
                            <w:r w:rsidR="004F7CAB">
                              <w:t>be a citizen in their country</w:t>
                            </w:r>
                            <w:r w:rsidR="00B050AD">
                              <w:t xml:space="preserve">, what their responsibilities are and </w:t>
                            </w:r>
                            <w:r w:rsidR="00304C2D">
                              <w:t xml:space="preserve">the idea of rewards and consequences.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FDA25" id="_x0000_s1031" type="#_x0000_t61" style="position:absolute;margin-left:161.9pt;margin-top:310.9pt;width:245pt;height:184.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" adj="18185,131">
                <v:textbox>
                  <w:txbxContent>
                    <w:p w14:paraId="103FEC39" w14:textId="77777777" w:rsidR="00294230" w:rsidRPr="00294230" w:rsidRDefault="00294230" w:rsidP="00897D8F">
                      <w:pPr>
                        <w:spacing w:after="0"/>
                        <w:rPr>
                          <w:b/>
                          <w:bCs/>
                        </w:rPr>
                      </w:pPr>
                      <w:r w:rsidRPr="00294230">
                        <w:rPr>
                          <w:b/>
                          <w:bCs/>
                        </w:rPr>
                        <w:t xml:space="preserve">Religious Education (RE) </w:t>
                      </w:r>
                    </w:p>
                    <w:p w14:paraId="13A276EE" w14:textId="6F66B625" w:rsidR="00294230" w:rsidRDefault="00294230" w:rsidP="00897D8F">
                      <w:pPr>
                        <w:spacing w:after="0"/>
                      </w:pPr>
                      <w:r>
                        <w:t xml:space="preserve">Our </w:t>
                      </w:r>
                      <w:r w:rsidR="00304C2D">
                        <w:t>Big Question</w:t>
                      </w:r>
                      <w:r w:rsidR="007C3CAA">
                        <w:t xml:space="preserve"> for Term 1: What does it mean if God is loving and holy?</w:t>
                      </w:r>
                      <w:r>
                        <w:t xml:space="preserve"> We will expand upon prior knowledge and develop our understanding of God as well as linking this to bible stories. </w:t>
                      </w:r>
                    </w:p>
                    <w:p w14:paraId="2243198A" w14:textId="77777777" w:rsidR="00294230" w:rsidRPr="00294230" w:rsidRDefault="00294230" w:rsidP="00897D8F">
                      <w:pPr>
                        <w:spacing w:after="0"/>
                        <w:rPr>
                          <w:b/>
                          <w:bCs/>
                        </w:rPr>
                      </w:pPr>
                      <w:r w:rsidRPr="00294230">
                        <w:rPr>
                          <w:b/>
                          <w:bCs/>
                        </w:rPr>
                        <w:t xml:space="preserve">RHE </w:t>
                      </w:r>
                    </w:p>
                    <w:p w14:paraId="2F0F8E15" w14:textId="6C26B933" w:rsidR="00897D8F" w:rsidRPr="008F2F78" w:rsidRDefault="00294230" w:rsidP="00897D8F">
                      <w:pPr>
                        <w:spacing w:after="0"/>
                        <w:rPr>
                          <w:rFonts w:cstheme="minorHAnsi"/>
                          <w:color w:val="000000" w:themeColor="text1"/>
                          <w:szCs w:val="24"/>
                        </w:rPr>
                      </w:pPr>
                      <w:r>
                        <w:t xml:space="preserve">We will be learning about the living in the wider world. The children will be exploring what it looks like to </w:t>
                      </w:r>
                      <w:r w:rsidR="004F7CAB">
                        <w:t>be a citizen in their country</w:t>
                      </w:r>
                      <w:r w:rsidR="00B050AD">
                        <w:t xml:space="preserve">, what their responsibilities are and </w:t>
                      </w:r>
                      <w:r w:rsidR="00304C2D">
                        <w:t xml:space="preserve">the idea of rewards and consequences. </w:t>
                      </w:r>
                    </w:p>
                  </w:txbxContent>
                </v:textbox>
              </v:shape>
            </w:pict>
          </mc:Fallback>
        </mc:AlternateContent>
      </w:r>
      <w:r w:rsidR="00641694">
        <w:rPr>
          <w:noProof/>
          <w:lang w:eastAsia="en-GB"/>
        </w:rPr>
        <mc:AlternateContent>
          <mc:Choice Requires="wps">
            <w:drawing>
              <wp:anchor distT="0" distB="0" distL="114300" distR="114300" simplePos="0" relativeHeight="251658241" behindDoc="0" locked="0" layoutInCell="1" allowOverlap="1" wp14:anchorId="6A91D926" wp14:editId="0E3883BF">
                <wp:simplePos x="0" y="0"/>
                <wp:positionH relativeFrom="column">
                  <wp:posOffset>-380365</wp:posOffset>
                </wp:positionH>
                <wp:positionV relativeFrom="paragraph">
                  <wp:posOffset>1873886</wp:posOffset>
                </wp:positionV>
                <wp:extent cx="2379980" cy="4184650"/>
                <wp:effectExtent l="0" t="0" r="20320" b="2540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9980" cy="4184650"/>
                        </a:xfrm>
                        <a:prstGeom prst="wedgeRectCallout">
                          <a:avLst>
                            <a:gd name="adj1" fmla="val 49418"/>
                            <a:gd name="adj2" fmla="val 12859"/>
                          </a:avLst>
                        </a:prstGeom>
                        <a:solidFill>
                          <a:srgbClr val="FFFFFF"/>
                        </a:solidFill>
                        <a:ln w="9525">
                          <a:solidFill>
                            <a:srgbClr val="000000"/>
                          </a:solidFill>
                          <a:miter lim="800000"/>
                          <a:headEnd/>
                          <a:tailEnd/>
                        </a:ln>
                      </wps:spPr>
                      <wps:txbx>
                        <w:txbxContent>
                          <w:p w14:paraId="1B2C400D" w14:textId="77777777" w:rsidR="00294230" w:rsidRPr="00056235" w:rsidRDefault="00294230" w:rsidP="00937644">
                            <w:pPr>
                              <w:pStyle w:val="NoSpacing"/>
                              <w:rPr>
                                <w:b/>
                                <w:bCs/>
                                <w:sz w:val="24"/>
                                <w:szCs w:val="24"/>
                              </w:rPr>
                            </w:pPr>
                            <w:r w:rsidRPr="00056235">
                              <w:rPr>
                                <w:b/>
                                <w:bCs/>
                                <w:sz w:val="24"/>
                                <w:szCs w:val="24"/>
                              </w:rPr>
                              <w:t xml:space="preserve">History </w:t>
                            </w:r>
                          </w:p>
                          <w:p w14:paraId="67F2C914" w14:textId="77777777" w:rsidR="002B1DCF" w:rsidRPr="009D3B5D" w:rsidRDefault="002B1DCF" w:rsidP="002B1DCF">
                            <w:pPr>
                              <w:pStyle w:val="NoSpacing"/>
                              <w:rPr>
                                <w:rStyle w:val="eop"/>
                                <w:rFonts w:asciiTheme="minorHAnsi" w:hAnsiTheme="minorHAnsi" w:cstheme="minorHAnsi"/>
                                <w:color w:val="000000"/>
                                <w:sz w:val="24"/>
                                <w:szCs w:val="24"/>
                                <w:shd w:val="clear" w:color="auto" w:fill="FFFFFF"/>
                              </w:rPr>
                            </w:pPr>
                            <w:r w:rsidRPr="009D3B5D">
                              <w:rPr>
                                <w:rFonts w:asciiTheme="minorHAnsi" w:hAnsiTheme="minorHAnsi" w:cstheme="minorHAnsi"/>
                                <w:sz w:val="24"/>
                                <w:szCs w:val="24"/>
                              </w:rPr>
                              <w:t>Our history topic is ‘</w:t>
                            </w:r>
                            <w:r w:rsidRPr="00AD7905">
                              <w:rPr>
                                <w:rStyle w:val="normaltextrun"/>
                                <w:rFonts w:asciiTheme="minorHAnsi" w:hAnsiTheme="minorHAnsi" w:cstheme="minorHAnsi"/>
                                <w:color w:val="000000"/>
                                <w:sz w:val="24"/>
                                <w:szCs w:val="24"/>
                                <w:shd w:val="clear" w:color="auto" w:fill="FFFFFF"/>
                              </w:rPr>
                              <w:t>Anglo Saxon Britain</w:t>
                            </w:r>
                            <w:r w:rsidRPr="00AD7905">
                              <w:rPr>
                                <w:rStyle w:val="eop"/>
                                <w:rFonts w:asciiTheme="minorHAnsi" w:hAnsiTheme="minorHAnsi" w:cstheme="minorHAnsi"/>
                                <w:color w:val="000000"/>
                                <w:sz w:val="24"/>
                                <w:szCs w:val="24"/>
                                <w:shd w:val="clear" w:color="auto" w:fill="FFFFFF"/>
                              </w:rPr>
                              <w:t>.’ We will be learning about where different invaders and settlers came from and went to. We will be learning about migrations between kingdoms in England and later on focusing on the Kingdom of Mercia.</w:t>
                            </w:r>
                            <w:r w:rsidRPr="009D3B5D">
                              <w:rPr>
                                <w:rStyle w:val="eop"/>
                                <w:rFonts w:asciiTheme="minorHAnsi" w:hAnsiTheme="minorHAnsi" w:cstheme="minorHAnsi"/>
                                <w:color w:val="000000"/>
                                <w:sz w:val="24"/>
                                <w:szCs w:val="24"/>
                                <w:shd w:val="clear" w:color="auto" w:fill="FFFFFF"/>
                              </w:rPr>
                              <w:t xml:space="preserve"> </w:t>
                            </w:r>
                          </w:p>
                          <w:p w14:paraId="31D98EC3" w14:textId="77777777" w:rsidR="002B1DCF" w:rsidRDefault="002B1DCF" w:rsidP="00937644">
                            <w:pPr>
                              <w:pStyle w:val="NoSpacing"/>
                              <w:rPr>
                                <w:sz w:val="24"/>
                                <w:szCs w:val="24"/>
                              </w:rPr>
                            </w:pPr>
                          </w:p>
                          <w:p w14:paraId="45A57F49" w14:textId="309DD3F8" w:rsidR="00294230" w:rsidRPr="00056235" w:rsidRDefault="00294230" w:rsidP="00937644">
                            <w:pPr>
                              <w:pStyle w:val="NoSpacing"/>
                              <w:rPr>
                                <w:b/>
                                <w:bCs/>
                                <w:sz w:val="24"/>
                                <w:szCs w:val="24"/>
                              </w:rPr>
                            </w:pPr>
                            <w:r w:rsidRPr="00056235">
                              <w:rPr>
                                <w:b/>
                                <w:bCs/>
                                <w:sz w:val="24"/>
                                <w:szCs w:val="24"/>
                              </w:rPr>
                              <w:t xml:space="preserve">Geography </w:t>
                            </w:r>
                          </w:p>
                          <w:p w14:paraId="7315EF25" w14:textId="2D5C368D" w:rsidR="00937644" w:rsidRDefault="00294230" w:rsidP="00937644">
                            <w:pPr>
                              <w:pStyle w:val="NoSpacing"/>
                              <w:rPr>
                                <w:rFonts w:ascii="Arial Narrow" w:hAnsi="Arial Narrow"/>
                                <w:b/>
                              </w:rPr>
                            </w:pPr>
                            <w:r w:rsidRPr="00056235">
                              <w:rPr>
                                <w:sz w:val="24"/>
                                <w:szCs w:val="24"/>
                              </w:rPr>
                              <w:t>The children will be learning about California and the water cycle. Through their growing understanding of where water comes from an is stored, the children will begin to understand why California is running out of water. By the end of the topic, children will be able to identify factors which affect the drought in California</w:t>
                            </w:r>
                            <w:r>
                              <w:t>.</w:t>
                            </w:r>
                          </w:p>
                          <w:p w14:paraId="2B8441A6" w14:textId="77777777" w:rsidR="00937644" w:rsidRDefault="00937644" w:rsidP="00937644">
                            <w:pPr>
                              <w:rPr>
                                <w:sz w:val="20"/>
                              </w:rPr>
                            </w:pPr>
                          </w:p>
                          <w:p w14:paraId="0BD743AA" w14:textId="77777777" w:rsidR="00937644" w:rsidRPr="00937644" w:rsidRDefault="00937644" w:rsidP="00937644">
                            <w:pPr>
                              <w:rPr>
                                <w:sz w:val="20"/>
                              </w:rPr>
                            </w:pPr>
                          </w:p>
                          <w:p w14:paraId="5C4B99BD" w14:textId="77777777" w:rsidR="00937644" w:rsidRPr="00885AD8" w:rsidRDefault="00937644" w:rsidP="00F661E5">
                            <w:pPr>
                              <w:pStyle w:val="NoSpacing"/>
                              <w:rPr>
                                <w:rFonts w:ascii="SassoonPrimaryInfant" w:hAnsi="SassoonPrimaryInfant"/>
                              </w:rPr>
                            </w:pPr>
                          </w:p>
                          <w:p w14:paraId="5B55BE5A" w14:textId="77777777" w:rsidR="00063D18" w:rsidRPr="00885AD8" w:rsidRDefault="00063D18" w:rsidP="003154F2">
                            <w:pPr>
                              <w:pStyle w:val="NoSpacing"/>
                              <w:rPr>
                                <w:rFonts w:ascii="SassoonPrimaryInfant" w:hAnsi="SassoonPrimaryInfan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1D926" id="AutoShape 4" o:spid="_x0000_s1032" type="#_x0000_t61" style="position:absolute;margin-left:-29.95pt;margin-top:147.55pt;width:187.4pt;height:32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" adj="21474,13578">
                <v:textbox>
                  <w:txbxContent>
                    <w:p w14:paraId="1B2C400D" w14:textId="77777777" w:rsidR="00294230" w:rsidRPr="00056235" w:rsidRDefault="00294230" w:rsidP="00937644">
                      <w:pPr>
                        <w:pStyle w:val="NoSpacing"/>
                        <w:rPr>
                          <w:b/>
                          <w:bCs/>
                          <w:sz w:val="24"/>
                          <w:szCs w:val="24"/>
                        </w:rPr>
                      </w:pPr>
                      <w:r w:rsidRPr="00056235">
                        <w:rPr>
                          <w:b/>
                          <w:bCs/>
                          <w:sz w:val="24"/>
                          <w:szCs w:val="24"/>
                        </w:rPr>
                        <w:t xml:space="preserve">History </w:t>
                      </w:r>
                    </w:p>
                    <w:p w14:paraId="67F2C914" w14:textId="77777777" w:rsidR="002B1DCF" w:rsidRPr="009D3B5D" w:rsidRDefault="002B1DCF" w:rsidP="002B1DCF">
                      <w:pPr>
                        <w:pStyle w:val="NoSpacing"/>
                        <w:rPr>
                          <w:rStyle w:val="eop"/>
                          <w:rFonts w:asciiTheme="minorHAnsi" w:hAnsiTheme="minorHAnsi" w:cstheme="minorHAnsi"/>
                          <w:color w:val="000000"/>
                          <w:sz w:val="24"/>
                          <w:szCs w:val="24"/>
                          <w:shd w:val="clear" w:color="auto" w:fill="FFFFFF"/>
                        </w:rPr>
                      </w:pPr>
                      <w:r w:rsidRPr="009D3B5D">
                        <w:rPr>
                          <w:rFonts w:asciiTheme="minorHAnsi" w:hAnsiTheme="minorHAnsi" w:cstheme="minorHAnsi"/>
                          <w:sz w:val="24"/>
                          <w:szCs w:val="24"/>
                        </w:rPr>
                        <w:t>Our history topic is ‘</w:t>
                      </w:r>
                      <w:r w:rsidRPr="00AD7905">
                        <w:rPr>
                          <w:rStyle w:val="normaltextrun"/>
                          <w:rFonts w:asciiTheme="minorHAnsi" w:hAnsiTheme="minorHAnsi" w:cstheme="minorHAnsi"/>
                          <w:color w:val="000000"/>
                          <w:sz w:val="24"/>
                          <w:szCs w:val="24"/>
                          <w:shd w:val="clear" w:color="auto" w:fill="FFFFFF"/>
                        </w:rPr>
                        <w:t>Anglo Saxon Britain</w:t>
                      </w:r>
                      <w:r w:rsidRPr="00AD7905">
                        <w:rPr>
                          <w:rStyle w:val="eop"/>
                          <w:rFonts w:asciiTheme="minorHAnsi" w:hAnsiTheme="minorHAnsi" w:cstheme="minorHAnsi"/>
                          <w:color w:val="000000"/>
                          <w:sz w:val="24"/>
                          <w:szCs w:val="24"/>
                          <w:shd w:val="clear" w:color="auto" w:fill="FFFFFF"/>
                        </w:rPr>
                        <w:t>.’ We will be learning about where different invaders and settlers came from and went to. We will be learning about migrations between kingdoms in England and later on focusing on the Kingdom of Mercia.</w:t>
                      </w:r>
                      <w:r w:rsidRPr="009D3B5D">
                        <w:rPr>
                          <w:rStyle w:val="eop"/>
                          <w:rFonts w:asciiTheme="minorHAnsi" w:hAnsiTheme="minorHAnsi" w:cstheme="minorHAnsi"/>
                          <w:color w:val="000000"/>
                          <w:sz w:val="24"/>
                          <w:szCs w:val="24"/>
                          <w:shd w:val="clear" w:color="auto" w:fill="FFFFFF"/>
                        </w:rPr>
                        <w:t xml:space="preserve"> </w:t>
                      </w:r>
                    </w:p>
                    <w:p w14:paraId="31D98EC3" w14:textId="77777777" w:rsidR="002B1DCF" w:rsidRDefault="002B1DCF" w:rsidP="00937644">
                      <w:pPr>
                        <w:pStyle w:val="NoSpacing"/>
                        <w:rPr>
                          <w:sz w:val="24"/>
                          <w:szCs w:val="24"/>
                        </w:rPr>
                      </w:pPr>
                    </w:p>
                    <w:p w14:paraId="45A57F49" w14:textId="309DD3F8" w:rsidR="00294230" w:rsidRPr="00056235" w:rsidRDefault="00294230" w:rsidP="00937644">
                      <w:pPr>
                        <w:pStyle w:val="NoSpacing"/>
                        <w:rPr>
                          <w:b/>
                          <w:bCs/>
                          <w:sz w:val="24"/>
                          <w:szCs w:val="24"/>
                        </w:rPr>
                      </w:pPr>
                      <w:r w:rsidRPr="00056235">
                        <w:rPr>
                          <w:b/>
                          <w:bCs/>
                          <w:sz w:val="24"/>
                          <w:szCs w:val="24"/>
                        </w:rPr>
                        <w:t xml:space="preserve">Geography </w:t>
                      </w:r>
                    </w:p>
                    <w:p w14:paraId="7315EF25" w14:textId="2D5C368D" w:rsidR="00937644" w:rsidRDefault="00294230" w:rsidP="00937644">
                      <w:pPr>
                        <w:pStyle w:val="NoSpacing"/>
                        <w:rPr>
                          <w:rFonts w:ascii="Arial Narrow" w:hAnsi="Arial Narrow"/>
                          <w:b/>
                        </w:rPr>
                      </w:pPr>
                      <w:r w:rsidRPr="00056235">
                        <w:rPr>
                          <w:sz w:val="24"/>
                          <w:szCs w:val="24"/>
                        </w:rPr>
                        <w:t>The children will be learning about California and the water cycle. Through their growing understanding of where water comes from an is stored, the children will begin to understand why California is running out of water. By the end of the topic, children will be able to identify factors which affect the drought in California</w:t>
                      </w:r>
                      <w:r>
                        <w:t>.</w:t>
                      </w:r>
                    </w:p>
                    <w:p w14:paraId="2B8441A6" w14:textId="77777777" w:rsidR="00937644" w:rsidRDefault="00937644" w:rsidP="00937644">
                      <w:pPr>
                        <w:rPr>
                          <w:sz w:val="20"/>
                        </w:rPr>
                      </w:pPr>
                    </w:p>
                    <w:p w14:paraId="0BD743AA" w14:textId="77777777" w:rsidR="00937644" w:rsidRPr="00937644" w:rsidRDefault="00937644" w:rsidP="00937644">
                      <w:pPr>
                        <w:rPr>
                          <w:sz w:val="20"/>
                        </w:rPr>
                      </w:pPr>
                    </w:p>
                    <w:p w14:paraId="5C4B99BD" w14:textId="77777777" w:rsidR="00937644" w:rsidRPr="00885AD8" w:rsidRDefault="00937644" w:rsidP="00F661E5">
                      <w:pPr>
                        <w:pStyle w:val="NoSpacing"/>
                        <w:rPr>
                          <w:rFonts w:ascii="SassoonPrimaryInfant" w:hAnsi="SassoonPrimaryInfant"/>
                        </w:rPr>
                      </w:pPr>
                    </w:p>
                    <w:p w14:paraId="5B55BE5A" w14:textId="77777777" w:rsidR="00063D18" w:rsidRPr="00885AD8" w:rsidRDefault="00063D18" w:rsidP="003154F2">
                      <w:pPr>
                        <w:pStyle w:val="NoSpacing"/>
                        <w:rPr>
                          <w:rFonts w:ascii="SassoonPrimaryInfant" w:hAnsi="SassoonPrimaryInfant"/>
                        </w:rPr>
                      </w:pPr>
                    </w:p>
                  </w:txbxContent>
                </v:textbox>
              </v:shape>
            </w:pict>
          </mc:Fallback>
        </mc:AlternateContent>
      </w:r>
      <w:r w:rsidR="00641694">
        <w:rPr>
          <w:noProof/>
          <w:lang w:eastAsia="en-GB"/>
        </w:rPr>
        <mc:AlternateContent>
          <mc:Choice Requires="wps">
            <w:drawing>
              <wp:anchor distT="0" distB="0" distL="114300" distR="114300" simplePos="0" relativeHeight="251658244" behindDoc="0" locked="0" layoutInCell="1" allowOverlap="1" wp14:anchorId="1AFC75D6" wp14:editId="48670D5C">
                <wp:simplePos x="0" y="0"/>
                <wp:positionH relativeFrom="column">
                  <wp:posOffset>5728970</wp:posOffset>
                </wp:positionH>
                <wp:positionV relativeFrom="paragraph">
                  <wp:posOffset>-6985</wp:posOffset>
                </wp:positionV>
                <wp:extent cx="4378325" cy="1719618"/>
                <wp:effectExtent l="0" t="0" r="22225" b="1397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8325" cy="1719618"/>
                        </a:xfrm>
                        <a:prstGeom prst="wedgeRectCallout">
                          <a:avLst>
                            <a:gd name="adj1" fmla="val -48450"/>
                            <a:gd name="adj2" fmla="val 30368"/>
                          </a:avLst>
                        </a:prstGeom>
                        <a:solidFill>
                          <a:srgbClr val="FFFFFF"/>
                        </a:solidFill>
                        <a:ln w="9525">
                          <a:solidFill>
                            <a:srgbClr val="000000"/>
                          </a:solidFill>
                          <a:miter lim="800000"/>
                          <a:headEnd/>
                          <a:tailEnd/>
                        </a:ln>
                      </wps:spPr>
                      <wps:txbx>
                        <w:txbxContent>
                          <w:p w14:paraId="477C93A1" w14:textId="77777777" w:rsidR="002940AF" w:rsidRPr="006649FA" w:rsidRDefault="002940AF" w:rsidP="007D03A8">
                            <w:pPr>
                              <w:pStyle w:val="NoSpacing"/>
                              <w:jc w:val="both"/>
                              <w:rPr>
                                <w:rFonts w:asciiTheme="minorHAnsi" w:hAnsiTheme="minorHAnsi" w:cstheme="minorHAnsi"/>
                                <w:b/>
                                <w:sz w:val="24"/>
                                <w:szCs w:val="24"/>
                              </w:rPr>
                            </w:pPr>
                            <w:r w:rsidRPr="006649FA">
                              <w:rPr>
                                <w:rFonts w:asciiTheme="minorHAnsi" w:hAnsiTheme="minorHAnsi" w:cstheme="minorHAnsi"/>
                                <w:b/>
                                <w:sz w:val="24"/>
                                <w:szCs w:val="24"/>
                              </w:rPr>
                              <w:t>Mathematics</w:t>
                            </w:r>
                          </w:p>
                          <w:p w14:paraId="11385CFC" w14:textId="621B606E" w:rsidR="007D03A8" w:rsidRPr="003235F3" w:rsidRDefault="00294230" w:rsidP="003235F3">
                            <w:r>
                              <w:t>In Maths, the children will be focusing on place value before moving on to addition and subtraction. This term’s learning will build upon concepts taught last year and will ask the children to apply their understanding to numbers up to a million as well as roman numerals. The children will be working with four-digit numbers using the column method to add and subtract. We will be developing their mental strategies and rounding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C75D6" id="AutoShape 9" o:spid="_x0000_s1033" type="#_x0000_t61" style="position:absolute;margin-left:451.1pt;margin-top:-.55pt;width:344.75pt;height:135.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" adj="335,17359">
                <v:textbox>
                  <w:txbxContent>
                    <w:p w14:paraId="477C93A1" w14:textId="77777777" w:rsidR="002940AF" w:rsidRPr="006649FA" w:rsidRDefault="002940AF" w:rsidP="007D03A8">
                      <w:pPr>
                        <w:pStyle w:val="NoSpacing"/>
                        <w:jc w:val="both"/>
                        <w:rPr>
                          <w:rFonts w:asciiTheme="minorHAnsi" w:hAnsiTheme="minorHAnsi" w:cstheme="minorHAnsi"/>
                          <w:b/>
                          <w:sz w:val="24"/>
                          <w:szCs w:val="24"/>
                        </w:rPr>
                      </w:pPr>
                      <w:r w:rsidRPr="006649FA">
                        <w:rPr>
                          <w:rFonts w:asciiTheme="minorHAnsi" w:hAnsiTheme="minorHAnsi" w:cstheme="minorHAnsi"/>
                          <w:b/>
                          <w:sz w:val="24"/>
                          <w:szCs w:val="24"/>
                        </w:rPr>
                        <w:t>Mathematics</w:t>
                      </w:r>
                    </w:p>
                    <w:p w14:paraId="11385CFC" w14:textId="621B606E" w:rsidR="007D03A8" w:rsidRPr="003235F3" w:rsidRDefault="00294230" w:rsidP="003235F3">
                      <w:r>
                        <w:t>In Maths, the children will be focusing on place value before moving on to addition and subtraction. This term’s learning will build upon concepts taught last year and will ask the children to apply their understanding to numbers up to a million as well as roman numerals. The children will be working with four-digit numbers using the column method to add and subtract. We will be developing their mental strategies and rounding skills</w:t>
                      </w:r>
                    </w:p>
                  </w:txbxContent>
                </v:textbox>
              </v:shape>
            </w:pict>
          </mc:Fallback>
        </mc:AlternateContent>
      </w:r>
      <w:r w:rsidR="00641694">
        <w:rPr>
          <w:noProof/>
          <w:lang w:eastAsia="en-GB"/>
        </w:rPr>
        <mc:AlternateContent>
          <mc:Choice Requires="wps">
            <w:drawing>
              <wp:anchor distT="0" distB="0" distL="114300" distR="114300" simplePos="0" relativeHeight="251658242" behindDoc="0" locked="0" layoutInCell="1" allowOverlap="1" wp14:anchorId="011AD6E3" wp14:editId="6798B9F6">
                <wp:simplePos x="0" y="0"/>
                <wp:positionH relativeFrom="column">
                  <wp:posOffset>3046730</wp:posOffset>
                </wp:positionH>
                <wp:positionV relativeFrom="paragraph">
                  <wp:posOffset>5080</wp:posOffset>
                </wp:positionV>
                <wp:extent cx="2568229" cy="2032948"/>
                <wp:effectExtent l="0" t="0" r="22860" b="24765"/>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8229" cy="2032948"/>
                        </a:xfrm>
                        <a:prstGeom prst="wedgeRectCallout">
                          <a:avLst>
                            <a:gd name="adj1" fmla="val -19917"/>
                            <a:gd name="adj2" fmla="val 49932"/>
                          </a:avLst>
                        </a:prstGeom>
                        <a:solidFill>
                          <a:srgbClr val="FFFFFF"/>
                        </a:solidFill>
                        <a:ln w="9525">
                          <a:solidFill>
                            <a:srgbClr val="000000"/>
                          </a:solidFill>
                          <a:miter lim="800000"/>
                          <a:headEnd/>
                          <a:tailEnd/>
                        </a:ln>
                      </wps:spPr>
                      <wps:txbx>
                        <w:txbxContent>
                          <w:p w14:paraId="40ABFE2B" w14:textId="77777777" w:rsidR="001233A9" w:rsidRPr="00294230" w:rsidRDefault="001233A9" w:rsidP="001233A9">
                            <w:pPr>
                              <w:pStyle w:val="NoSpacing"/>
                              <w:rPr>
                                <w:rFonts w:asciiTheme="minorHAnsi" w:hAnsiTheme="minorHAnsi" w:cstheme="minorHAnsi"/>
                                <w:b/>
                              </w:rPr>
                            </w:pPr>
                            <w:r w:rsidRPr="00294230">
                              <w:rPr>
                                <w:rFonts w:asciiTheme="minorHAnsi" w:hAnsiTheme="minorHAnsi" w:cstheme="minorHAnsi"/>
                                <w:b/>
                              </w:rPr>
                              <w:t>Science</w:t>
                            </w:r>
                          </w:p>
                          <w:p w14:paraId="56622DAA" w14:textId="77777777" w:rsidR="002B1DCF" w:rsidRPr="009D3B5D" w:rsidRDefault="002B1DCF" w:rsidP="002B1DCF">
                            <w:pPr>
                              <w:spacing w:after="0" w:line="240" w:lineRule="auto"/>
                              <w:rPr>
                                <w:rFonts w:asciiTheme="minorHAnsi" w:hAnsiTheme="minorHAnsi" w:cstheme="minorHAnsi"/>
                                <w:sz w:val="24"/>
                                <w:szCs w:val="24"/>
                              </w:rPr>
                            </w:pPr>
                            <w:r w:rsidRPr="009D3B5D">
                              <w:rPr>
                                <w:rFonts w:asciiTheme="minorHAnsi" w:hAnsiTheme="minorHAnsi" w:cstheme="minorHAnsi"/>
                                <w:sz w:val="24"/>
                                <w:szCs w:val="24"/>
                              </w:rPr>
                              <w:t xml:space="preserve">Our topic in science is ‘Animals Including Humans.’ We will be learning about how humans and animals change over time and how we can investigate these changes, we will be studying animals and </w:t>
                            </w:r>
                            <w:proofErr w:type="gramStart"/>
                            <w:r w:rsidRPr="009D3B5D">
                              <w:rPr>
                                <w:rFonts w:asciiTheme="minorHAnsi" w:hAnsiTheme="minorHAnsi" w:cstheme="minorHAnsi"/>
                                <w:sz w:val="24"/>
                                <w:szCs w:val="24"/>
                              </w:rPr>
                              <w:t>animals</w:t>
                            </w:r>
                            <w:proofErr w:type="gramEnd"/>
                            <w:r w:rsidRPr="009D3B5D">
                              <w:rPr>
                                <w:rFonts w:asciiTheme="minorHAnsi" w:hAnsiTheme="minorHAnsi" w:cstheme="minorHAnsi"/>
                                <w:sz w:val="24"/>
                                <w:szCs w:val="24"/>
                              </w:rPr>
                              <w:t xml:space="preserve"> traits and learning how we study and find out about differences between animals. </w:t>
                            </w:r>
                          </w:p>
                          <w:p w14:paraId="1293C4E1" w14:textId="7901D556" w:rsidR="002D7827" w:rsidRPr="00294230" w:rsidRDefault="00294230" w:rsidP="003235F3">
                            <w:pPr>
                              <w:spacing w:after="0" w:line="240" w:lineRule="auto"/>
                              <w:rPr>
                                <w:rFonts w:ascii="Arial Narrow" w:hAnsi="Arial Narrow"/>
                                <w:sz w:val="20"/>
                                <w:szCs w:val="20"/>
                              </w:rPr>
                            </w:pPr>
                            <w:r w:rsidRPr="00294230">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AD6E3" id="AutoShape 6" o:spid="_x0000_s1034" type="#_x0000_t61" style="position:absolute;margin-left:239.9pt;margin-top:.4pt;width:202.2pt;height:160.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" adj="6498,21585">
                <v:textbox>
                  <w:txbxContent>
                    <w:p w14:paraId="40ABFE2B" w14:textId="77777777" w:rsidR="001233A9" w:rsidRPr="00294230" w:rsidRDefault="001233A9" w:rsidP="001233A9">
                      <w:pPr>
                        <w:pStyle w:val="NoSpacing"/>
                        <w:rPr>
                          <w:rFonts w:asciiTheme="minorHAnsi" w:hAnsiTheme="minorHAnsi" w:cstheme="minorHAnsi"/>
                          <w:b/>
                        </w:rPr>
                      </w:pPr>
                      <w:r w:rsidRPr="00294230">
                        <w:rPr>
                          <w:rFonts w:asciiTheme="minorHAnsi" w:hAnsiTheme="minorHAnsi" w:cstheme="minorHAnsi"/>
                          <w:b/>
                        </w:rPr>
                        <w:t>Science</w:t>
                      </w:r>
                    </w:p>
                    <w:p w14:paraId="56622DAA" w14:textId="77777777" w:rsidR="002B1DCF" w:rsidRPr="009D3B5D" w:rsidRDefault="002B1DCF" w:rsidP="002B1DCF">
                      <w:pPr>
                        <w:spacing w:after="0" w:line="240" w:lineRule="auto"/>
                        <w:rPr>
                          <w:rFonts w:asciiTheme="minorHAnsi" w:hAnsiTheme="minorHAnsi" w:cstheme="minorHAnsi"/>
                          <w:sz w:val="24"/>
                          <w:szCs w:val="24"/>
                        </w:rPr>
                      </w:pPr>
                      <w:r w:rsidRPr="009D3B5D">
                        <w:rPr>
                          <w:rFonts w:asciiTheme="minorHAnsi" w:hAnsiTheme="minorHAnsi" w:cstheme="minorHAnsi"/>
                          <w:sz w:val="24"/>
                          <w:szCs w:val="24"/>
                        </w:rPr>
                        <w:t xml:space="preserve">Our topic in science is ‘Animals Including Humans.’ We will be learning about how humans and animals change over time and how we can investigate these changes, we will be studying animals and </w:t>
                      </w:r>
                      <w:proofErr w:type="gramStart"/>
                      <w:r w:rsidRPr="009D3B5D">
                        <w:rPr>
                          <w:rFonts w:asciiTheme="minorHAnsi" w:hAnsiTheme="minorHAnsi" w:cstheme="minorHAnsi"/>
                          <w:sz w:val="24"/>
                          <w:szCs w:val="24"/>
                        </w:rPr>
                        <w:t>animals</w:t>
                      </w:r>
                      <w:proofErr w:type="gramEnd"/>
                      <w:r w:rsidRPr="009D3B5D">
                        <w:rPr>
                          <w:rFonts w:asciiTheme="minorHAnsi" w:hAnsiTheme="minorHAnsi" w:cstheme="minorHAnsi"/>
                          <w:sz w:val="24"/>
                          <w:szCs w:val="24"/>
                        </w:rPr>
                        <w:t xml:space="preserve"> traits and learning how we study and find out about differences between animals. </w:t>
                      </w:r>
                    </w:p>
                    <w:p w14:paraId="1293C4E1" w14:textId="7901D556" w:rsidR="002D7827" w:rsidRPr="00294230" w:rsidRDefault="00294230" w:rsidP="003235F3">
                      <w:pPr>
                        <w:spacing w:after="0" w:line="240" w:lineRule="auto"/>
                        <w:rPr>
                          <w:rFonts w:ascii="Arial Narrow" w:hAnsi="Arial Narrow"/>
                          <w:sz w:val="20"/>
                          <w:szCs w:val="20"/>
                        </w:rPr>
                      </w:pPr>
                      <w:r w:rsidRPr="00294230">
                        <w:rPr>
                          <w:sz w:val="20"/>
                          <w:szCs w:val="20"/>
                        </w:rPr>
                        <w:t>.</w:t>
                      </w:r>
                    </w:p>
                  </w:txbxContent>
                </v:textbox>
              </v:shape>
            </w:pict>
          </mc:Fallback>
        </mc:AlternateContent>
      </w:r>
    </w:p>
    <w:p w14:paraId="6FC720AC" w14:textId="77777777" w:rsidR="00796B39" w:rsidRDefault="00796B39" w:rsidP="007F4A75">
      <w:pPr>
        <w:jc w:val="right"/>
      </w:pPr>
    </w:p>
    <w:p w14:paraId="453D4ABD" w14:textId="77777777" w:rsidR="00796B39" w:rsidRDefault="00796B39" w:rsidP="007F4A75">
      <w:pPr>
        <w:jc w:val="right"/>
      </w:pPr>
    </w:p>
    <w:p w14:paraId="5B690FFF" w14:textId="77777777" w:rsidR="00796B39" w:rsidRDefault="00796B39" w:rsidP="007F4A75">
      <w:pPr>
        <w:jc w:val="right"/>
      </w:pPr>
    </w:p>
    <w:p w14:paraId="68979395" w14:textId="77777777" w:rsidR="00796B39" w:rsidRDefault="00796B39" w:rsidP="007F4A75">
      <w:pPr>
        <w:jc w:val="right"/>
      </w:pPr>
    </w:p>
    <w:p w14:paraId="1A05B531" w14:textId="77777777" w:rsidR="00796B39" w:rsidRDefault="00796B39" w:rsidP="007F4A75">
      <w:pPr>
        <w:jc w:val="right"/>
      </w:pPr>
    </w:p>
    <w:p w14:paraId="6804C827" w14:textId="77777777" w:rsidR="00334706" w:rsidRPr="007F4A75" w:rsidRDefault="00334706" w:rsidP="00944D7C"/>
    <w:sectPr w:rsidR="00334706" w:rsidRPr="007F4A75" w:rsidSect="00467892">
      <w:pgSz w:w="16838" w:h="11906" w:orient="landscape"/>
      <w:pgMar w:top="709" w:right="709"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D0CAA" w14:textId="77777777" w:rsidR="006D54D5" w:rsidRDefault="006D54D5" w:rsidP="00F92C5B">
      <w:pPr>
        <w:spacing w:after="0" w:line="240" w:lineRule="auto"/>
      </w:pPr>
      <w:r>
        <w:separator/>
      </w:r>
    </w:p>
  </w:endnote>
  <w:endnote w:type="continuationSeparator" w:id="0">
    <w:p w14:paraId="7B62671D" w14:textId="77777777" w:rsidR="006D54D5" w:rsidRDefault="006D54D5" w:rsidP="00F92C5B">
      <w:pPr>
        <w:spacing w:after="0" w:line="240" w:lineRule="auto"/>
      </w:pPr>
      <w:r>
        <w:continuationSeparator/>
      </w:r>
    </w:p>
  </w:endnote>
  <w:endnote w:type="continuationNotice" w:id="1">
    <w:p w14:paraId="6064378B" w14:textId="77777777" w:rsidR="006D54D5" w:rsidRDefault="006D54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ssoonPrimaryInfant">
    <w:altName w:val="Times New Roman"/>
    <w:panose1 w:val="00000400000000000000"/>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B439F" w14:textId="77777777" w:rsidR="006D54D5" w:rsidRDefault="006D54D5" w:rsidP="00F92C5B">
      <w:pPr>
        <w:spacing w:after="0" w:line="240" w:lineRule="auto"/>
      </w:pPr>
      <w:r>
        <w:separator/>
      </w:r>
    </w:p>
  </w:footnote>
  <w:footnote w:type="continuationSeparator" w:id="0">
    <w:p w14:paraId="3B4079BF" w14:textId="77777777" w:rsidR="006D54D5" w:rsidRDefault="006D54D5" w:rsidP="00F92C5B">
      <w:pPr>
        <w:spacing w:after="0" w:line="240" w:lineRule="auto"/>
      </w:pPr>
      <w:r>
        <w:continuationSeparator/>
      </w:r>
    </w:p>
  </w:footnote>
  <w:footnote w:type="continuationNotice" w:id="1">
    <w:p w14:paraId="079D5269" w14:textId="77777777" w:rsidR="006D54D5" w:rsidRDefault="006D54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2C3"/>
    <w:multiLevelType w:val="hybridMultilevel"/>
    <w:tmpl w:val="E1807F72"/>
    <w:lvl w:ilvl="0" w:tplc="8F2061B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0920A3"/>
    <w:multiLevelType w:val="hybridMultilevel"/>
    <w:tmpl w:val="1D5EF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C7A4F"/>
    <w:multiLevelType w:val="hybridMultilevel"/>
    <w:tmpl w:val="F064DF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FC6338"/>
    <w:multiLevelType w:val="hybridMultilevel"/>
    <w:tmpl w:val="03D69E2C"/>
    <w:lvl w:ilvl="0" w:tplc="8F2061B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E844389"/>
    <w:multiLevelType w:val="hybridMultilevel"/>
    <w:tmpl w:val="06DC7B96"/>
    <w:lvl w:ilvl="0" w:tplc="6CD6EEFE">
      <w:start w:val="2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23DE7"/>
    <w:multiLevelType w:val="hybridMultilevel"/>
    <w:tmpl w:val="FD7AD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E7F4646"/>
    <w:multiLevelType w:val="hybridMultilevel"/>
    <w:tmpl w:val="564AB3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51155C9"/>
    <w:multiLevelType w:val="hybridMultilevel"/>
    <w:tmpl w:val="7BA27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13834">
    <w:abstractNumId w:val="2"/>
  </w:num>
  <w:num w:numId="2" w16cid:durableId="220142289">
    <w:abstractNumId w:val="1"/>
  </w:num>
  <w:num w:numId="3" w16cid:durableId="1270239777">
    <w:abstractNumId w:val="0"/>
  </w:num>
  <w:num w:numId="4" w16cid:durableId="2016688412">
    <w:abstractNumId w:val="3"/>
  </w:num>
  <w:num w:numId="5" w16cid:durableId="1176463546">
    <w:abstractNumId w:val="0"/>
  </w:num>
  <w:num w:numId="6" w16cid:durableId="1998680728">
    <w:abstractNumId w:val="6"/>
  </w:num>
  <w:num w:numId="7" w16cid:durableId="1401824444">
    <w:abstractNumId w:val="7"/>
  </w:num>
  <w:num w:numId="8" w16cid:durableId="2106418864">
    <w:abstractNumId w:val="5"/>
  </w:num>
  <w:num w:numId="9" w16cid:durableId="17340432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681"/>
    <w:rsid w:val="000004C9"/>
    <w:rsid w:val="00005CD0"/>
    <w:rsid w:val="000106CA"/>
    <w:rsid w:val="00056235"/>
    <w:rsid w:val="00063D18"/>
    <w:rsid w:val="0006783A"/>
    <w:rsid w:val="00107A13"/>
    <w:rsid w:val="001233A9"/>
    <w:rsid w:val="00136E8C"/>
    <w:rsid w:val="001909AF"/>
    <w:rsid w:val="001A065C"/>
    <w:rsid w:val="001B5755"/>
    <w:rsid w:val="001C5A2E"/>
    <w:rsid w:val="001F40E0"/>
    <w:rsid w:val="001F6B3A"/>
    <w:rsid w:val="0023392D"/>
    <w:rsid w:val="002940AF"/>
    <w:rsid w:val="00294230"/>
    <w:rsid w:val="0029624C"/>
    <w:rsid w:val="002B1DCF"/>
    <w:rsid w:val="002B37B0"/>
    <w:rsid w:val="002B745E"/>
    <w:rsid w:val="002D7827"/>
    <w:rsid w:val="00302F65"/>
    <w:rsid w:val="00304C2D"/>
    <w:rsid w:val="003072D5"/>
    <w:rsid w:val="00310165"/>
    <w:rsid w:val="003154F2"/>
    <w:rsid w:val="003235F3"/>
    <w:rsid w:val="00334706"/>
    <w:rsid w:val="00347303"/>
    <w:rsid w:val="0038583A"/>
    <w:rsid w:val="0038693F"/>
    <w:rsid w:val="003A585B"/>
    <w:rsid w:val="003F61EE"/>
    <w:rsid w:val="0043018E"/>
    <w:rsid w:val="00460996"/>
    <w:rsid w:val="00467892"/>
    <w:rsid w:val="00472465"/>
    <w:rsid w:val="004D796C"/>
    <w:rsid w:val="004F7CAB"/>
    <w:rsid w:val="00500AFE"/>
    <w:rsid w:val="00511FD9"/>
    <w:rsid w:val="00541654"/>
    <w:rsid w:val="005666D7"/>
    <w:rsid w:val="005A67E2"/>
    <w:rsid w:val="005C4B6F"/>
    <w:rsid w:val="005C5105"/>
    <w:rsid w:val="005C7AF7"/>
    <w:rsid w:val="005D7127"/>
    <w:rsid w:val="00627267"/>
    <w:rsid w:val="00641694"/>
    <w:rsid w:val="00651717"/>
    <w:rsid w:val="00655A07"/>
    <w:rsid w:val="0066175D"/>
    <w:rsid w:val="006649FA"/>
    <w:rsid w:val="006763BB"/>
    <w:rsid w:val="006B7C38"/>
    <w:rsid w:val="006D54D5"/>
    <w:rsid w:val="007035E5"/>
    <w:rsid w:val="007073E0"/>
    <w:rsid w:val="007101C2"/>
    <w:rsid w:val="00736EEF"/>
    <w:rsid w:val="007411D0"/>
    <w:rsid w:val="007643DB"/>
    <w:rsid w:val="0077301D"/>
    <w:rsid w:val="007904CE"/>
    <w:rsid w:val="00796B39"/>
    <w:rsid w:val="007B005C"/>
    <w:rsid w:val="007C3CAA"/>
    <w:rsid w:val="007D03A8"/>
    <w:rsid w:val="007F442B"/>
    <w:rsid w:val="007F4A75"/>
    <w:rsid w:val="00835687"/>
    <w:rsid w:val="00850DA1"/>
    <w:rsid w:val="008658DC"/>
    <w:rsid w:val="00885AD8"/>
    <w:rsid w:val="008967F1"/>
    <w:rsid w:val="00897D8F"/>
    <w:rsid w:val="008A216C"/>
    <w:rsid w:val="008B3F82"/>
    <w:rsid w:val="008D51CE"/>
    <w:rsid w:val="008F2F78"/>
    <w:rsid w:val="00905F40"/>
    <w:rsid w:val="00914303"/>
    <w:rsid w:val="00922C60"/>
    <w:rsid w:val="00937644"/>
    <w:rsid w:val="00944D7C"/>
    <w:rsid w:val="00952588"/>
    <w:rsid w:val="009553D6"/>
    <w:rsid w:val="009B0750"/>
    <w:rsid w:val="009C222C"/>
    <w:rsid w:val="009E7976"/>
    <w:rsid w:val="00A93DE4"/>
    <w:rsid w:val="00AB1BAA"/>
    <w:rsid w:val="00AC3D8F"/>
    <w:rsid w:val="00AD7905"/>
    <w:rsid w:val="00AF7C34"/>
    <w:rsid w:val="00B050AD"/>
    <w:rsid w:val="00B12A95"/>
    <w:rsid w:val="00B22FC5"/>
    <w:rsid w:val="00B52E86"/>
    <w:rsid w:val="00B537C8"/>
    <w:rsid w:val="00B5418A"/>
    <w:rsid w:val="00BC2681"/>
    <w:rsid w:val="00BD6536"/>
    <w:rsid w:val="00C16C90"/>
    <w:rsid w:val="00C17F47"/>
    <w:rsid w:val="00C64252"/>
    <w:rsid w:val="00C72A7F"/>
    <w:rsid w:val="00C92A84"/>
    <w:rsid w:val="00CB3A35"/>
    <w:rsid w:val="00CE419C"/>
    <w:rsid w:val="00D06B2D"/>
    <w:rsid w:val="00D31404"/>
    <w:rsid w:val="00D31FFF"/>
    <w:rsid w:val="00D4761D"/>
    <w:rsid w:val="00D63F65"/>
    <w:rsid w:val="00D8651F"/>
    <w:rsid w:val="00DA13DB"/>
    <w:rsid w:val="00E27DFC"/>
    <w:rsid w:val="00E35516"/>
    <w:rsid w:val="00E607ED"/>
    <w:rsid w:val="00E646D9"/>
    <w:rsid w:val="00E64BC0"/>
    <w:rsid w:val="00E8169C"/>
    <w:rsid w:val="00EC410B"/>
    <w:rsid w:val="00ED3DAE"/>
    <w:rsid w:val="00ED4868"/>
    <w:rsid w:val="00EE275C"/>
    <w:rsid w:val="00EF1C05"/>
    <w:rsid w:val="00F32A4E"/>
    <w:rsid w:val="00F5027F"/>
    <w:rsid w:val="00F661E5"/>
    <w:rsid w:val="00F67818"/>
    <w:rsid w:val="00F72204"/>
    <w:rsid w:val="00F77A3B"/>
    <w:rsid w:val="00F8279A"/>
    <w:rsid w:val="00F92C5B"/>
    <w:rsid w:val="00FA3DE4"/>
    <w:rsid w:val="00FC11DA"/>
    <w:rsid w:val="00FC2FD1"/>
    <w:rsid w:val="00FD53F9"/>
    <w:rsid w:val="00FF1126"/>
    <w:rsid w:val="03933E18"/>
    <w:rsid w:val="2BB7422E"/>
    <w:rsid w:val="4B765E64"/>
    <w:rsid w:val="531662C1"/>
    <w:rsid w:val="5E9191DF"/>
    <w:rsid w:val="6FD6F133"/>
    <w:rsid w:val="7A71AC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9333"/>
  <w15:docId w15:val="{2DC28554-75E5-4B5F-83BF-ED19421D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706"/>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26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681"/>
    <w:rPr>
      <w:rFonts w:ascii="Tahoma" w:hAnsi="Tahoma" w:cs="Tahoma"/>
      <w:sz w:val="16"/>
      <w:szCs w:val="16"/>
    </w:rPr>
  </w:style>
  <w:style w:type="paragraph" w:styleId="NoSpacing">
    <w:name w:val="No Spacing"/>
    <w:uiPriority w:val="1"/>
    <w:qFormat/>
    <w:rsid w:val="002940AF"/>
    <w:rPr>
      <w:sz w:val="22"/>
      <w:szCs w:val="22"/>
      <w:lang w:eastAsia="en-US"/>
    </w:rPr>
  </w:style>
  <w:style w:type="paragraph" w:customStyle="1" w:styleId="Default">
    <w:name w:val="Default"/>
    <w:rsid w:val="00F72204"/>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1909AF"/>
    <w:pPr>
      <w:ind w:left="720"/>
      <w:contextualSpacing/>
    </w:pPr>
  </w:style>
  <w:style w:type="paragraph" w:styleId="Header">
    <w:name w:val="header"/>
    <w:basedOn w:val="Normal"/>
    <w:link w:val="HeaderChar"/>
    <w:uiPriority w:val="99"/>
    <w:unhideWhenUsed/>
    <w:rsid w:val="00F92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C5B"/>
    <w:rPr>
      <w:sz w:val="22"/>
      <w:szCs w:val="22"/>
      <w:lang w:eastAsia="en-US"/>
    </w:rPr>
  </w:style>
  <w:style w:type="paragraph" w:styleId="Footer">
    <w:name w:val="footer"/>
    <w:basedOn w:val="Normal"/>
    <w:link w:val="FooterChar"/>
    <w:uiPriority w:val="99"/>
    <w:unhideWhenUsed/>
    <w:rsid w:val="00F92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C5B"/>
    <w:rPr>
      <w:sz w:val="22"/>
      <w:szCs w:val="22"/>
      <w:lang w:eastAsia="en-US"/>
    </w:rPr>
  </w:style>
  <w:style w:type="character" w:customStyle="1" w:styleId="normaltextrun">
    <w:name w:val="normaltextrun"/>
    <w:basedOn w:val="DefaultParagraphFont"/>
    <w:rsid w:val="002B1DCF"/>
  </w:style>
  <w:style w:type="character" w:customStyle="1" w:styleId="eop">
    <w:name w:val="eop"/>
    <w:basedOn w:val="DefaultParagraphFont"/>
    <w:rsid w:val="002B1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8480">
      <w:bodyDiv w:val="1"/>
      <w:marLeft w:val="0"/>
      <w:marRight w:val="0"/>
      <w:marTop w:val="0"/>
      <w:marBottom w:val="0"/>
      <w:divBdr>
        <w:top w:val="none" w:sz="0" w:space="0" w:color="auto"/>
        <w:left w:val="none" w:sz="0" w:space="0" w:color="auto"/>
        <w:bottom w:val="none" w:sz="0" w:space="0" w:color="auto"/>
        <w:right w:val="none" w:sz="0" w:space="0" w:color="auto"/>
      </w:divBdr>
      <w:divsChild>
        <w:div w:id="688221889">
          <w:marLeft w:val="0"/>
          <w:marRight w:val="0"/>
          <w:marTop w:val="0"/>
          <w:marBottom w:val="0"/>
          <w:divBdr>
            <w:top w:val="none" w:sz="0" w:space="0" w:color="auto"/>
            <w:left w:val="none" w:sz="0" w:space="0" w:color="auto"/>
            <w:bottom w:val="none" w:sz="0" w:space="0" w:color="auto"/>
            <w:right w:val="none" w:sz="0" w:space="0" w:color="auto"/>
          </w:divBdr>
        </w:div>
      </w:divsChild>
    </w:div>
    <w:div w:id="84887235">
      <w:bodyDiv w:val="1"/>
      <w:marLeft w:val="0"/>
      <w:marRight w:val="0"/>
      <w:marTop w:val="0"/>
      <w:marBottom w:val="0"/>
      <w:divBdr>
        <w:top w:val="none" w:sz="0" w:space="0" w:color="auto"/>
        <w:left w:val="none" w:sz="0" w:space="0" w:color="auto"/>
        <w:bottom w:val="none" w:sz="0" w:space="0" w:color="auto"/>
        <w:right w:val="none" w:sz="0" w:space="0" w:color="auto"/>
      </w:divBdr>
      <w:divsChild>
        <w:div w:id="1408263335">
          <w:marLeft w:val="0"/>
          <w:marRight w:val="0"/>
          <w:marTop w:val="0"/>
          <w:marBottom w:val="0"/>
          <w:divBdr>
            <w:top w:val="none" w:sz="0" w:space="0" w:color="auto"/>
            <w:left w:val="none" w:sz="0" w:space="0" w:color="auto"/>
            <w:bottom w:val="none" w:sz="0" w:space="0" w:color="auto"/>
            <w:right w:val="none" w:sz="0" w:space="0" w:color="auto"/>
          </w:divBdr>
        </w:div>
      </w:divsChild>
    </w:div>
    <w:div w:id="426272699">
      <w:bodyDiv w:val="1"/>
      <w:marLeft w:val="0"/>
      <w:marRight w:val="0"/>
      <w:marTop w:val="0"/>
      <w:marBottom w:val="0"/>
      <w:divBdr>
        <w:top w:val="none" w:sz="0" w:space="0" w:color="auto"/>
        <w:left w:val="none" w:sz="0" w:space="0" w:color="auto"/>
        <w:bottom w:val="none" w:sz="0" w:space="0" w:color="auto"/>
        <w:right w:val="none" w:sz="0" w:space="0" w:color="auto"/>
      </w:divBdr>
    </w:div>
    <w:div w:id="1056200338">
      <w:bodyDiv w:val="1"/>
      <w:marLeft w:val="0"/>
      <w:marRight w:val="0"/>
      <w:marTop w:val="0"/>
      <w:marBottom w:val="0"/>
      <w:divBdr>
        <w:top w:val="none" w:sz="0" w:space="0" w:color="auto"/>
        <w:left w:val="none" w:sz="0" w:space="0" w:color="auto"/>
        <w:bottom w:val="none" w:sz="0" w:space="0" w:color="auto"/>
        <w:right w:val="none" w:sz="0" w:space="0" w:color="auto"/>
      </w:divBdr>
    </w:div>
    <w:div w:id="1120608625">
      <w:bodyDiv w:val="1"/>
      <w:marLeft w:val="0"/>
      <w:marRight w:val="0"/>
      <w:marTop w:val="0"/>
      <w:marBottom w:val="0"/>
      <w:divBdr>
        <w:top w:val="none" w:sz="0" w:space="0" w:color="auto"/>
        <w:left w:val="none" w:sz="0" w:space="0" w:color="auto"/>
        <w:bottom w:val="none" w:sz="0" w:space="0" w:color="auto"/>
        <w:right w:val="none" w:sz="0" w:space="0" w:color="auto"/>
      </w:divBdr>
    </w:div>
    <w:div w:id="194788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792581-1527-4ea8-9195-e83e9807f695" xsi:nil="true"/>
    <lcf76f155ced4ddcb4097134ff3c332f xmlns="3bfd4607-6949-40e8-b4c1-5218f45235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30EA45FA4CAE4CB40BF1273EB76E56" ma:contentTypeVersion="20" ma:contentTypeDescription="Create a new document." ma:contentTypeScope="" ma:versionID="ca9b73a46106931d99bd9ff857bcaa49">
  <xsd:schema xmlns:xsd="http://www.w3.org/2001/XMLSchema" xmlns:xs="http://www.w3.org/2001/XMLSchema" xmlns:p="http://schemas.microsoft.com/office/2006/metadata/properties" xmlns:ns2="3bfd4607-6949-40e8-b4c1-5218f452358f" xmlns:ns3="76792581-1527-4ea8-9195-e83e9807f695" targetNamespace="http://schemas.microsoft.com/office/2006/metadata/properties" ma:root="true" ma:fieldsID="dc0a40c6daaf00ec49228ef0ad53256e" ns2:_="" ns3:_="">
    <xsd:import namespace="3bfd4607-6949-40e8-b4c1-5218f452358f"/>
    <xsd:import namespace="76792581-1527-4ea8-9195-e83e9807f6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d4607-6949-40e8-b4c1-5218f4523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ddca23-88d2-4e8c-9e71-7a6299ae753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2581-1527-4ea8-9195-e83e9807f69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8365e2-c02b-416f-8462-71377b6543a0}" ma:internalName="TaxCatchAll" ma:showField="CatchAllData" ma:web="76792581-1527-4ea8-9195-e83e9807f69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0AC989-EE43-4268-B555-FBE0CAF23389}">
  <ds:schemaRefs>
    <ds:schemaRef ds:uri="http://schemas.microsoft.com/office/2006/metadata/properties"/>
    <ds:schemaRef ds:uri="http://schemas.microsoft.com/office/infopath/2007/PartnerControls"/>
    <ds:schemaRef ds:uri="76792581-1527-4ea8-9195-e83e9807f695"/>
    <ds:schemaRef ds:uri="3bfd4607-6949-40e8-b4c1-5218f452358f"/>
  </ds:schemaRefs>
</ds:datastoreItem>
</file>

<file path=customXml/itemProps2.xml><?xml version="1.0" encoding="utf-8"?>
<ds:datastoreItem xmlns:ds="http://schemas.openxmlformats.org/officeDocument/2006/customXml" ds:itemID="{A860C2EE-5ACA-4902-930A-BE8F36DF7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d4607-6949-40e8-b4c1-5218f452358f"/>
    <ds:schemaRef ds:uri="76792581-1527-4ea8-9195-e83e9807f6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DABAFB-7D5B-41ED-9018-3E6CD950C6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Words>
  <Characters>15</Characters>
  <Application>Microsoft Office Word</Application>
  <DocSecurity>0</DocSecurity>
  <Lines>1</Lines>
  <Paragraphs>1</Paragraphs>
  <ScaleCrop>false</ScaleCrop>
  <Company>RM plc</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kewins</dc:creator>
  <cp:keywords/>
  <cp:lastModifiedBy>Ben Neville</cp:lastModifiedBy>
  <cp:revision>19</cp:revision>
  <cp:lastPrinted>2023-01-10T08:30:00Z</cp:lastPrinted>
  <dcterms:created xsi:type="dcterms:W3CDTF">2024-07-16T09:21:00Z</dcterms:created>
  <dcterms:modified xsi:type="dcterms:W3CDTF">2026-09-07T07:05:00Z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0x010100B630EA45FA4CAE4CB40BF1273EB76E56</vt:lpwstr>
  </property>
  <property fmtid="{D5CDD505-2E9C-101B-9397-08002B2CF9AE}" pid="3" name="MediaServiceImageTags">
    <vt:lpwstr/>
  </property>
</Properties>
</file>